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04" w:rsidRDefault="00837204" w:rsidP="00837204">
      <w:pPr>
        <w:tabs>
          <w:tab w:val="left" w:pos="5970"/>
        </w:tabs>
        <w:spacing w:line="240" w:lineRule="exact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</w:p>
    <w:p w:rsidR="00837204" w:rsidRDefault="00837204" w:rsidP="00837204">
      <w:pPr>
        <w:tabs>
          <w:tab w:val="left" w:pos="5970"/>
        </w:tabs>
        <w:spacing w:line="240" w:lineRule="exact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учреждений</w:t>
      </w:r>
    </w:p>
    <w:p w:rsidR="00837204" w:rsidRDefault="00837204" w:rsidP="00837204">
      <w:pPr>
        <w:tabs>
          <w:tab w:val="left" w:pos="5970"/>
        </w:tabs>
        <w:spacing w:line="240" w:lineRule="exact"/>
        <w:rPr>
          <w:sz w:val="28"/>
          <w:szCs w:val="28"/>
        </w:rPr>
      </w:pPr>
    </w:p>
    <w:p w:rsidR="00837204" w:rsidRDefault="00837204" w:rsidP="00837204">
      <w:pPr>
        <w:tabs>
          <w:tab w:val="left" w:pos="5970"/>
        </w:tabs>
        <w:spacing w:line="240" w:lineRule="exact"/>
        <w:rPr>
          <w:sz w:val="28"/>
          <w:szCs w:val="28"/>
        </w:rPr>
      </w:pPr>
    </w:p>
    <w:p w:rsidR="00837204" w:rsidRDefault="00837204" w:rsidP="00837204">
      <w:pPr>
        <w:tabs>
          <w:tab w:val="left" w:pos="5970"/>
        </w:tabs>
        <w:spacing w:line="240" w:lineRule="exact"/>
        <w:rPr>
          <w:sz w:val="28"/>
          <w:szCs w:val="28"/>
        </w:rPr>
      </w:pPr>
    </w:p>
    <w:p w:rsidR="00837204" w:rsidRDefault="00837204" w:rsidP="00837204">
      <w:pPr>
        <w:tabs>
          <w:tab w:val="left" w:pos="5970"/>
        </w:tabs>
        <w:spacing w:line="240" w:lineRule="exact"/>
        <w:rPr>
          <w:sz w:val="28"/>
          <w:szCs w:val="28"/>
        </w:rPr>
      </w:pPr>
    </w:p>
    <w:p w:rsidR="00837204" w:rsidRDefault="00837204" w:rsidP="00837204">
      <w:pPr>
        <w:tabs>
          <w:tab w:val="left" w:pos="5970"/>
        </w:tabs>
        <w:spacing w:line="240" w:lineRule="exact"/>
        <w:rPr>
          <w:sz w:val="28"/>
          <w:szCs w:val="28"/>
        </w:rPr>
      </w:pPr>
    </w:p>
    <w:p w:rsidR="00837204" w:rsidRDefault="00837204" w:rsidP="00837204">
      <w:pPr>
        <w:tabs>
          <w:tab w:val="left" w:pos="5970"/>
        </w:tabs>
        <w:spacing w:line="240" w:lineRule="exact"/>
        <w:rPr>
          <w:sz w:val="28"/>
          <w:szCs w:val="28"/>
        </w:rPr>
      </w:pPr>
    </w:p>
    <w:p w:rsidR="00837204" w:rsidRDefault="00837204" w:rsidP="00837204">
      <w:pPr>
        <w:tabs>
          <w:tab w:val="left" w:pos="5970"/>
        </w:tabs>
        <w:spacing w:line="240" w:lineRule="exact"/>
        <w:rPr>
          <w:sz w:val="28"/>
          <w:szCs w:val="28"/>
        </w:rPr>
      </w:pPr>
    </w:p>
    <w:p w:rsidR="00837204" w:rsidRDefault="00837204" w:rsidP="00837204">
      <w:pPr>
        <w:tabs>
          <w:tab w:val="left" w:pos="5970"/>
        </w:tabs>
        <w:spacing w:line="240" w:lineRule="exact"/>
        <w:rPr>
          <w:sz w:val="28"/>
          <w:szCs w:val="28"/>
        </w:rPr>
      </w:pPr>
    </w:p>
    <w:p w:rsidR="00837204" w:rsidRDefault="00837204" w:rsidP="00837204">
      <w:pPr>
        <w:tabs>
          <w:tab w:val="left" w:pos="5970"/>
        </w:tabs>
        <w:spacing w:line="240" w:lineRule="exact"/>
        <w:rPr>
          <w:sz w:val="28"/>
          <w:szCs w:val="28"/>
        </w:rPr>
      </w:pPr>
    </w:p>
    <w:p w:rsidR="00837204" w:rsidRDefault="00837204" w:rsidP="00837204">
      <w:pPr>
        <w:tabs>
          <w:tab w:val="left" w:pos="5970"/>
        </w:tabs>
        <w:spacing w:line="240" w:lineRule="exact"/>
        <w:rPr>
          <w:sz w:val="28"/>
          <w:szCs w:val="28"/>
        </w:rPr>
      </w:pPr>
    </w:p>
    <w:p w:rsidR="00837204" w:rsidRDefault="00837204" w:rsidP="00837204">
      <w:pPr>
        <w:tabs>
          <w:tab w:val="left" w:pos="5970"/>
        </w:tabs>
        <w:spacing w:line="240" w:lineRule="exact"/>
        <w:rPr>
          <w:sz w:val="28"/>
          <w:szCs w:val="28"/>
        </w:rPr>
      </w:pPr>
    </w:p>
    <w:p w:rsidR="00837204" w:rsidRDefault="00837204" w:rsidP="00837204">
      <w:pPr>
        <w:tabs>
          <w:tab w:val="left" w:pos="597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конкурсе "Великие имена </w:t>
      </w:r>
    </w:p>
    <w:p w:rsidR="00837204" w:rsidRDefault="00837204" w:rsidP="00837204">
      <w:pPr>
        <w:tabs>
          <w:tab w:val="left" w:pos="597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России"</w:t>
      </w:r>
    </w:p>
    <w:p w:rsidR="00837204" w:rsidRDefault="00837204" w:rsidP="00837204">
      <w:pPr>
        <w:tabs>
          <w:tab w:val="left" w:pos="59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837204" w:rsidRDefault="00837204" w:rsidP="00837204">
      <w:pPr>
        <w:tabs>
          <w:tab w:val="left" w:pos="5970"/>
        </w:tabs>
        <w:jc w:val="center"/>
        <w:rPr>
          <w:sz w:val="28"/>
          <w:szCs w:val="28"/>
        </w:rPr>
      </w:pPr>
    </w:p>
    <w:p w:rsidR="00837204" w:rsidRDefault="00837204" w:rsidP="0083720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Нанайского муниципального района  (далее – управление образования) информирует, что с 11 октября по 05 декабря 2018 г. проводится общенациональный конкурс по выбору имен выдающихся соотечественников для международных аэропортов России "Великие имена России" (далее – Конкурс).</w:t>
      </w:r>
    </w:p>
    <w:p w:rsidR="00837204" w:rsidRDefault="00837204" w:rsidP="0083720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инициирован Обществом русской словесности, Русским географическим обществом, Российским историческим обществом, Российским военно-историческим обществом. Организатором в Хабаровском крае выступила Общественная палата Хабаровского края. Обеспечение деятельности Конкурса осуществляет Всероссийское общественное движение "Волонтеры победы" Хабаровского края.</w:t>
      </w:r>
    </w:p>
    <w:p w:rsidR="00837204" w:rsidRDefault="00837204" w:rsidP="0083720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информация о проведении Конкурса, включая порядок, правила и сроки проведения, публикуется в информационно-телекоммуникационной сети "Интернет" на официальном сайте </w:t>
      </w:r>
      <w:proofErr w:type="spellStart"/>
      <w:r>
        <w:rPr>
          <w:sz w:val="28"/>
          <w:szCs w:val="28"/>
        </w:rPr>
        <w:t>ВеликиеИмена.рф</w:t>
      </w:r>
      <w:proofErr w:type="spellEnd"/>
      <w:r>
        <w:rPr>
          <w:sz w:val="28"/>
          <w:szCs w:val="28"/>
        </w:rPr>
        <w:t>.</w:t>
      </w:r>
    </w:p>
    <w:p w:rsidR="00837204" w:rsidRDefault="00837204" w:rsidP="0083720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Финальное голосование, где опубликована тройка лидеров от региона, проходит с 12 по 30 ноября 2018 г. на официальном сайте </w:t>
      </w:r>
      <w:proofErr w:type="spellStart"/>
      <w:r>
        <w:rPr>
          <w:sz w:val="28"/>
          <w:szCs w:val="28"/>
        </w:rPr>
        <w:t>ВеликиеИмена.рф</w:t>
      </w:r>
      <w:proofErr w:type="spellEnd"/>
      <w:r>
        <w:rPr>
          <w:sz w:val="28"/>
          <w:szCs w:val="28"/>
        </w:rPr>
        <w:t xml:space="preserve">. </w:t>
      </w:r>
    </w:p>
    <w:p w:rsidR="00837204" w:rsidRDefault="00837204" w:rsidP="0083720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 организовать широкое информирование о Конкурсе среди педагогов, обучающихся, родительской общественности, в том числе, </w:t>
      </w:r>
      <w:proofErr w:type="gramStart"/>
      <w:r w:rsidR="00587969">
        <w:rPr>
          <w:sz w:val="28"/>
          <w:szCs w:val="28"/>
        </w:rPr>
        <w:t>разместить информацию</w:t>
      </w:r>
      <w:proofErr w:type="gramEnd"/>
      <w:r w:rsidR="00587969">
        <w:rPr>
          <w:sz w:val="28"/>
          <w:szCs w:val="28"/>
        </w:rPr>
        <w:t xml:space="preserve"> о Конкурсе на официальном сайте образовательного учреждения</w:t>
      </w:r>
      <w:bookmarkStart w:id="0" w:name="_GoBack"/>
      <w:bookmarkEnd w:id="0"/>
      <w:r w:rsidR="005879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обеспечить голосование максимального количества человек на официальном сайте Конкурса, социальных сетях, пунктах работы волонтеров и по телефону горячей линии 8-800-707-93-17, а также провести мероприятия по популяризации имен-претендентов. </w:t>
      </w:r>
      <w:r w:rsidR="00CA4138">
        <w:rPr>
          <w:sz w:val="28"/>
          <w:szCs w:val="28"/>
        </w:rPr>
        <w:t xml:space="preserve"> </w:t>
      </w:r>
    </w:p>
    <w:p w:rsidR="00837204" w:rsidRPr="00CA4138" w:rsidRDefault="00837204" w:rsidP="00CA4138">
      <w:pPr>
        <w:ind w:firstLine="708"/>
        <w:jc w:val="both"/>
        <w:rPr>
          <w:color w:val="7030A0"/>
          <w:sz w:val="32"/>
          <w:szCs w:val="32"/>
        </w:rPr>
      </w:pPr>
      <w:r>
        <w:rPr>
          <w:sz w:val="28"/>
          <w:szCs w:val="28"/>
        </w:rPr>
        <w:t xml:space="preserve">Информацию о проведенной работе представить в </w:t>
      </w:r>
      <w:r w:rsidR="00CA4138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образования по адресу электронной почты </w:t>
      </w:r>
      <w:hyperlink r:id="rId6" w:history="1">
        <w:r w:rsidR="00CA4138" w:rsidRPr="00847CCE">
          <w:rPr>
            <w:rStyle w:val="a3"/>
            <w:rFonts w:ascii="Arial" w:hAnsi="Arial" w:cs="Arial"/>
          </w:rPr>
          <w:t>avvakumova-lara@mail.ru</w:t>
        </w:r>
      </w:hyperlink>
      <w:r w:rsidR="00CA4138">
        <w:rPr>
          <w:color w:val="7030A0"/>
          <w:sz w:val="32"/>
          <w:szCs w:val="32"/>
        </w:rPr>
        <w:t xml:space="preserve"> </w:t>
      </w:r>
      <w:r>
        <w:rPr>
          <w:sz w:val="28"/>
          <w:szCs w:val="28"/>
        </w:rPr>
        <w:t xml:space="preserve">в соответствии с приложением 2. </w:t>
      </w:r>
    </w:p>
    <w:p w:rsidR="00837204" w:rsidRDefault="00837204" w:rsidP="00837204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 1. График пикетных мероприятий и информация о форматах голосования на 1 л. в 1 экз.</w:t>
      </w:r>
    </w:p>
    <w:p w:rsidR="00837204" w:rsidRDefault="00837204" w:rsidP="00837204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2. Формы предоставления информации на 1 л. в 1 экз. </w:t>
      </w:r>
    </w:p>
    <w:p w:rsidR="00837204" w:rsidRDefault="00837204" w:rsidP="00837204">
      <w:pPr>
        <w:tabs>
          <w:tab w:val="left" w:pos="851"/>
        </w:tabs>
        <w:jc w:val="both"/>
        <w:rPr>
          <w:sz w:val="28"/>
          <w:szCs w:val="28"/>
        </w:rPr>
      </w:pPr>
    </w:p>
    <w:p w:rsidR="00837204" w:rsidRDefault="00837204" w:rsidP="00837204">
      <w:p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A4138">
        <w:rPr>
          <w:sz w:val="28"/>
          <w:szCs w:val="28"/>
        </w:rPr>
        <w:t xml:space="preserve">начальника управления образования                                </w:t>
      </w:r>
      <w:r w:rsidR="00847CCE">
        <w:rPr>
          <w:sz w:val="28"/>
          <w:szCs w:val="28"/>
        </w:rPr>
        <w:t xml:space="preserve">  </w:t>
      </w:r>
      <w:r w:rsidR="00CA4138">
        <w:rPr>
          <w:sz w:val="28"/>
          <w:szCs w:val="28"/>
        </w:rPr>
        <w:t xml:space="preserve">Н.В. </w:t>
      </w:r>
      <w:proofErr w:type="spellStart"/>
      <w:r w:rsidR="00CA4138">
        <w:rPr>
          <w:sz w:val="28"/>
          <w:szCs w:val="28"/>
        </w:rPr>
        <w:t>Бортникова</w:t>
      </w:r>
      <w:proofErr w:type="spellEnd"/>
    </w:p>
    <w:p w:rsidR="00CA4138" w:rsidRDefault="00CA4138" w:rsidP="00837204">
      <w:pPr>
        <w:tabs>
          <w:tab w:val="left" w:pos="851"/>
        </w:tabs>
        <w:spacing w:line="240" w:lineRule="exact"/>
        <w:jc w:val="both"/>
      </w:pPr>
    </w:p>
    <w:p w:rsidR="00CA4138" w:rsidRDefault="00CA4138" w:rsidP="00837204">
      <w:pPr>
        <w:tabs>
          <w:tab w:val="left" w:pos="851"/>
        </w:tabs>
        <w:spacing w:line="240" w:lineRule="exact"/>
        <w:jc w:val="both"/>
      </w:pPr>
    </w:p>
    <w:p w:rsidR="00837204" w:rsidRPr="00CA4138" w:rsidRDefault="00CA4138" w:rsidP="00837204">
      <w:pPr>
        <w:tabs>
          <w:tab w:val="left" w:pos="851"/>
        </w:tabs>
        <w:spacing w:line="240" w:lineRule="exact"/>
        <w:jc w:val="both"/>
      </w:pPr>
      <w:proofErr w:type="spellStart"/>
      <w:r w:rsidRPr="00CA4138">
        <w:t>Аввакумова</w:t>
      </w:r>
      <w:proofErr w:type="spellEnd"/>
      <w:r w:rsidRPr="00CA4138">
        <w:t xml:space="preserve"> Лариса Сергеевна</w:t>
      </w:r>
    </w:p>
    <w:p w:rsidR="00CA4138" w:rsidRPr="00CA4138" w:rsidRDefault="00CA4138" w:rsidP="00837204">
      <w:pPr>
        <w:tabs>
          <w:tab w:val="left" w:pos="851"/>
        </w:tabs>
        <w:spacing w:line="240" w:lineRule="exact"/>
        <w:jc w:val="both"/>
      </w:pPr>
      <w:r w:rsidRPr="00CA4138">
        <w:t>41462</w:t>
      </w:r>
    </w:p>
    <w:p w:rsidR="000B6EDB" w:rsidRDefault="000B6EDB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692"/>
        <w:gridCol w:w="1344"/>
        <w:gridCol w:w="1843"/>
        <w:gridCol w:w="1559"/>
        <w:gridCol w:w="2659"/>
      </w:tblGrid>
      <w:tr w:rsidR="007910DA" w:rsidRPr="007910DA" w:rsidTr="007910DA">
        <w:trPr>
          <w:trHeight w:val="375"/>
        </w:trPr>
        <w:tc>
          <w:tcPr>
            <w:tcW w:w="474" w:type="dxa"/>
            <w:noWrap/>
            <w:hideMark/>
          </w:tcPr>
          <w:p w:rsidR="007910DA" w:rsidRPr="007910DA" w:rsidRDefault="007910DA"/>
        </w:tc>
        <w:tc>
          <w:tcPr>
            <w:tcW w:w="1692" w:type="dxa"/>
            <w:noWrap/>
            <w:hideMark/>
          </w:tcPr>
          <w:p w:rsidR="007910DA" w:rsidRPr="007910DA" w:rsidRDefault="007910DA"/>
        </w:tc>
        <w:tc>
          <w:tcPr>
            <w:tcW w:w="1344" w:type="dxa"/>
            <w:noWrap/>
            <w:hideMark/>
          </w:tcPr>
          <w:p w:rsidR="007910DA" w:rsidRPr="007910DA" w:rsidRDefault="007910DA"/>
        </w:tc>
        <w:tc>
          <w:tcPr>
            <w:tcW w:w="1843" w:type="dxa"/>
            <w:noWrap/>
            <w:hideMark/>
          </w:tcPr>
          <w:p w:rsidR="007910DA" w:rsidRPr="007910DA" w:rsidRDefault="007910DA"/>
        </w:tc>
        <w:tc>
          <w:tcPr>
            <w:tcW w:w="1559" w:type="dxa"/>
            <w:noWrap/>
            <w:hideMark/>
          </w:tcPr>
          <w:p w:rsidR="007910DA" w:rsidRPr="007910DA" w:rsidRDefault="007910DA"/>
        </w:tc>
        <w:tc>
          <w:tcPr>
            <w:tcW w:w="2659" w:type="dxa"/>
            <w:noWrap/>
            <w:hideMark/>
          </w:tcPr>
          <w:p w:rsidR="007910DA" w:rsidRPr="007910DA" w:rsidRDefault="007910DA">
            <w:r w:rsidRPr="007910DA">
              <w:t>Приложение 1</w:t>
            </w:r>
          </w:p>
        </w:tc>
      </w:tr>
      <w:tr w:rsidR="007910DA" w:rsidRPr="007910DA" w:rsidTr="007910DA">
        <w:trPr>
          <w:trHeight w:val="320"/>
        </w:trPr>
        <w:tc>
          <w:tcPr>
            <w:tcW w:w="9571" w:type="dxa"/>
            <w:gridSpan w:val="6"/>
            <w:noWrap/>
            <w:hideMark/>
          </w:tcPr>
          <w:p w:rsidR="007910DA" w:rsidRPr="007910DA" w:rsidRDefault="007910DA" w:rsidP="007910DA">
            <w:pPr>
              <w:jc w:val="center"/>
            </w:pPr>
            <w:r w:rsidRPr="007910DA">
              <w:t>График пикетных мероприятий и информация о форматах голосования</w:t>
            </w:r>
          </w:p>
        </w:tc>
      </w:tr>
      <w:tr w:rsidR="007910DA" w:rsidRPr="007910DA" w:rsidTr="007910DA">
        <w:trPr>
          <w:trHeight w:val="269"/>
        </w:trPr>
        <w:tc>
          <w:tcPr>
            <w:tcW w:w="9571" w:type="dxa"/>
            <w:gridSpan w:val="6"/>
            <w:hideMark/>
          </w:tcPr>
          <w:p w:rsidR="007910DA" w:rsidRPr="007910DA" w:rsidRDefault="007910DA" w:rsidP="007910DA">
            <w:pPr>
              <w:jc w:val="center"/>
            </w:pPr>
            <w:r w:rsidRPr="007910DA">
              <w:t xml:space="preserve">Голосование  доступно </w:t>
            </w:r>
            <w:r w:rsidRPr="007910DA">
              <w:rPr>
                <w:b/>
                <w:bCs/>
              </w:rPr>
              <w:t>с 12 ноября 2018 г.</w:t>
            </w:r>
          </w:p>
        </w:tc>
      </w:tr>
      <w:tr w:rsidR="007910DA" w:rsidRPr="007910DA" w:rsidTr="007910DA">
        <w:trPr>
          <w:trHeight w:val="735"/>
        </w:trPr>
        <w:tc>
          <w:tcPr>
            <w:tcW w:w="9571" w:type="dxa"/>
            <w:gridSpan w:val="6"/>
            <w:hideMark/>
          </w:tcPr>
          <w:p w:rsidR="007910DA" w:rsidRPr="007910DA" w:rsidRDefault="007910DA" w:rsidP="007910DA">
            <w:pPr>
              <w:jc w:val="center"/>
            </w:pPr>
            <w:r w:rsidRPr="007910DA">
              <w:t xml:space="preserve">Голосование проводится на официальном сайте </w:t>
            </w:r>
            <w:proofErr w:type="spellStart"/>
            <w:r w:rsidRPr="007910DA">
              <w:rPr>
                <w:b/>
                <w:bCs/>
              </w:rPr>
              <w:t>великиеимена</w:t>
            </w:r>
            <w:proofErr w:type="gramStart"/>
            <w:r w:rsidRPr="007910DA">
              <w:rPr>
                <w:b/>
                <w:bCs/>
              </w:rPr>
              <w:t>.р</w:t>
            </w:r>
            <w:proofErr w:type="gramEnd"/>
            <w:r w:rsidRPr="007910DA">
              <w:rPr>
                <w:b/>
                <w:bCs/>
              </w:rPr>
              <w:t>ф</w:t>
            </w:r>
            <w:proofErr w:type="spellEnd"/>
            <w:r w:rsidRPr="007910DA">
              <w:t>, с помощью «горячей линии»</w:t>
            </w:r>
            <w:r w:rsidRPr="007910DA">
              <w:rPr>
                <w:b/>
                <w:bCs/>
              </w:rPr>
              <w:t xml:space="preserve"> 8-800-707-93-17</w:t>
            </w:r>
            <w:r w:rsidRPr="007910DA">
              <w:t>, а также социальных сетей «</w:t>
            </w:r>
            <w:proofErr w:type="spellStart"/>
            <w:r w:rsidRPr="007910DA">
              <w:t>ВКонтакте</w:t>
            </w:r>
            <w:proofErr w:type="spellEnd"/>
            <w:r w:rsidRPr="007910DA">
              <w:t xml:space="preserve">» </w:t>
            </w:r>
            <w:r w:rsidRPr="007910DA">
              <w:rPr>
                <w:b/>
                <w:bCs/>
              </w:rPr>
              <w:t>https://vk.com/velikieimena</w:t>
            </w:r>
            <w:r w:rsidRPr="007910DA">
              <w:t xml:space="preserve"> и «Одноклассники» </w:t>
            </w:r>
            <w:r w:rsidRPr="007910DA">
              <w:rPr>
                <w:b/>
                <w:bCs/>
              </w:rPr>
              <w:t>https://ok.ru/velikieime</w:t>
            </w:r>
            <w:r w:rsidRPr="007910DA">
              <w:t xml:space="preserve"> (ссылки будут доступны позднее)</w:t>
            </w:r>
          </w:p>
        </w:tc>
      </w:tr>
      <w:tr w:rsidR="007910DA" w:rsidRPr="007910DA" w:rsidTr="007910DA">
        <w:trPr>
          <w:trHeight w:val="132"/>
        </w:trPr>
        <w:tc>
          <w:tcPr>
            <w:tcW w:w="474" w:type="dxa"/>
            <w:noWrap/>
            <w:hideMark/>
          </w:tcPr>
          <w:p w:rsidR="007910DA" w:rsidRPr="007910DA" w:rsidRDefault="007910DA"/>
        </w:tc>
        <w:tc>
          <w:tcPr>
            <w:tcW w:w="1692" w:type="dxa"/>
            <w:hideMark/>
          </w:tcPr>
          <w:p w:rsidR="007910DA" w:rsidRPr="007910DA" w:rsidRDefault="007910DA"/>
        </w:tc>
        <w:tc>
          <w:tcPr>
            <w:tcW w:w="1344" w:type="dxa"/>
            <w:noWrap/>
            <w:hideMark/>
          </w:tcPr>
          <w:p w:rsidR="007910DA" w:rsidRPr="007910DA" w:rsidRDefault="007910DA"/>
        </w:tc>
        <w:tc>
          <w:tcPr>
            <w:tcW w:w="1843" w:type="dxa"/>
            <w:noWrap/>
            <w:hideMark/>
          </w:tcPr>
          <w:p w:rsidR="007910DA" w:rsidRPr="007910DA" w:rsidRDefault="007910DA"/>
        </w:tc>
        <w:tc>
          <w:tcPr>
            <w:tcW w:w="1559" w:type="dxa"/>
            <w:noWrap/>
            <w:hideMark/>
          </w:tcPr>
          <w:p w:rsidR="007910DA" w:rsidRPr="007910DA" w:rsidRDefault="007910DA"/>
        </w:tc>
        <w:tc>
          <w:tcPr>
            <w:tcW w:w="2659" w:type="dxa"/>
            <w:noWrap/>
            <w:hideMark/>
          </w:tcPr>
          <w:p w:rsidR="007910DA" w:rsidRPr="007910DA" w:rsidRDefault="007910DA"/>
        </w:tc>
      </w:tr>
      <w:tr w:rsidR="007910DA" w:rsidRPr="007910DA" w:rsidTr="007910DA">
        <w:trPr>
          <w:trHeight w:val="375"/>
        </w:trPr>
        <w:tc>
          <w:tcPr>
            <w:tcW w:w="474" w:type="dxa"/>
            <w:noWrap/>
            <w:hideMark/>
          </w:tcPr>
          <w:p w:rsidR="007910DA" w:rsidRPr="007910DA" w:rsidRDefault="007910DA">
            <w:r w:rsidRPr="007910DA">
              <w:t>№</w:t>
            </w:r>
          </w:p>
        </w:tc>
        <w:tc>
          <w:tcPr>
            <w:tcW w:w="1692" w:type="dxa"/>
            <w:noWrap/>
            <w:hideMark/>
          </w:tcPr>
          <w:p w:rsidR="007910DA" w:rsidRPr="007910DA" w:rsidRDefault="007910DA" w:rsidP="007910DA">
            <w:pPr>
              <w:rPr>
                <w:b/>
                <w:bCs/>
              </w:rPr>
            </w:pPr>
            <w:r w:rsidRPr="007910DA">
              <w:rPr>
                <w:b/>
                <w:bCs/>
              </w:rPr>
              <w:t xml:space="preserve">Регион </w:t>
            </w:r>
          </w:p>
        </w:tc>
        <w:tc>
          <w:tcPr>
            <w:tcW w:w="1344" w:type="dxa"/>
            <w:noWrap/>
            <w:hideMark/>
          </w:tcPr>
          <w:p w:rsidR="007910DA" w:rsidRPr="007910DA" w:rsidRDefault="007910DA" w:rsidP="007910DA">
            <w:pPr>
              <w:rPr>
                <w:b/>
                <w:bCs/>
              </w:rPr>
            </w:pPr>
            <w:r w:rsidRPr="007910DA">
              <w:rPr>
                <w:b/>
                <w:bCs/>
              </w:rPr>
              <w:t>Город</w:t>
            </w:r>
          </w:p>
        </w:tc>
        <w:tc>
          <w:tcPr>
            <w:tcW w:w="1843" w:type="dxa"/>
            <w:noWrap/>
            <w:hideMark/>
          </w:tcPr>
          <w:p w:rsidR="007910DA" w:rsidRPr="007910DA" w:rsidRDefault="007910DA" w:rsidP="007910DA">
            <w:pPr>
              <w:rPr>
                <w:b/>
                <w:bCs/>
              </w:rPr>
            </w:pPr>
            <w:r w:rsidRPr="007910DA">
              <w:rPr>
                <w:b/>
                <w:bCs/>
              </w:rPr>
              <w:t>Адрес</w:t>
            </w:r>
          </w:p>
        </w:tc>
        <w:tc>
          <w:tcPr>
            <w:tcW w:w="1559" w:type="dxa"/>
            <w:noWrap/>
            <w:hideMark/>
          </w:tcPr>
          <w:p w:rsidR="007910DA" w:rsidRPr="007910DA" w:rsidRDefault="007910DA" w:rsidP="007910DA">
            <w:pPr>
              <w:rPr>
                <w:b/>
                <w:bCs/>
              </w:rPr>
            </w:pPr>
            <w:r w:rsidRPr="007910DA">
              <w:rPr>
                <w:b/>
                <w:bCs/>
              </w:rPr>
              <w:t xml:space="preserve">Название места </w:t>
            </w:r>
          </w:p>
        </w:tc>
        <w:tc>
          <w:tcPr>
            <w:tcW w:w="2659" w:type="dxa"/>
            <w:noWrap/>
            <w:hideMark/>
          </w:tcPr>
          <w:p w:rsidR="007910DA" w:rsidRPr="007910DA" w:rsidRDefault="007910DA" w:rsidP="007910DA">
            <w:pPr>
              <w:rPr>
                <w:b/>
                <w:bCs/>
              </w:rPr>
            </w:pPr>
            <w:r w:rsidRPr="007910DA">
              <w:rPr>
                <w:b/>
                <w:bCs/>
              </w:rPr>
              <w:t xml:space="preserve">Время работы </w:t>
            </w:r>
          </w:p>
        </w:tc>
      </w:tr>
      <w:tr w:rsidR="007910DA" w:rsidRPr="007910DA" w:rsidTr="007910DA">
        <w:trPr>
          <w:trHeight w:val="735"/>
        </w:trPr>
        <w:tc>
          <w:tcPr>
            <w:tcW w:w="9571" w:type="dxa"/>
            <w:gridSpan w:val="6"/>
            <w:noWrap/>
            <w:hideMark/>
          </w:tcPr>
          <w:p w:rsidR="007910DA" w:rsidRPr="007910DA" w:rsidRDefault="007910DA" w:rsidP="007910DA">
            <w:pPr>
              <w:jc w:val="center"/>
              <w:rPr>
                <w:b/>
                <w:bCs/>
              </w:rPr>
            </w:pPr>
            <w:r w:rsidRPr="007910DA">
              <w:rPr>
                <w:b/>
                <w:bCs/>
              </w:rPr>
              <w:t>Место размещения стационарного пункта сбора и обработки первичной информации в аэропорту</w:t>
            </w:r>
          </w:p>
        </w:tc>
      </w:tr>
      <w:tr w:rsidR="007910DA" w:rsidRPr="007910DA" w:rsidTr="007910DA">
        <w:trPr>
          <w:trHeight w:val="750"/>
        </w:trPr>
        <w:tc>
          <w:tcPr>
            <w:tcW w:w="474" w:type="dxa"/>
            <w:noWrap/>
            <w:hideMark/>
          </w:tcPr>
          <w:p w:rsidR="007910DA" w:rsidRPr="007910DA" w:rsidRDefault="007910DA" w:rsidP="007910DA">
            <w:r w:rsidRPr="007910DA">
              <w:t>1</w:t>
            </w:r>
          </w:p>
        </w:tc>
        <w:tc>
          <w:tcPr>
            <w:tcW w:w="1692" w:type="dxa"/>
            <w:noWrap/>
            <w:hideMark/>
          </w:tcPr>
          <w:p w:rsidR="007910DA" w:rsidRPr="007910DA" w:rsidRDefault="007910DA" w:rsidP="007910DA">
            <w:r w:rsidRPr="007910DA">
              <w:t>Хабаровский край</w:t>
            </w:r>
          </w:p>
        </w:tc>
        <w:tc>
          <w:tcPr>
            <w:tcW w:w="1344" w:type="dxa"/>
            <w:noWrap/>
            <w:hideMark/>
          </w:tcPr>
          <w:p w:rsidR="007910DA" w:rsidRPr="007910DA" w:rsidRDefault="007910DA" w:rsidP="007910DA">
            <w:r w:rsidRPr="007910DA">
              <w:t>Хабаровск</w:t>
            </w:r>
          </w:p>
        </w:tc>
        <w:tc>
          <w:tcPr>
            <w:tcW w:w="1843" w:type="dxa"/>
            <w:hideMark/>
          </w:tcPr>
          <w:p w:rsidR="007910DA" w:rsidRPr="007910DA" w:rsidRDefault="007910DA" w:rsidP="007910DA">
            <w:r w:rsidRPr="007910DA">
              <w:t xml:space="preserve"> Матвеевское шоссе, 28Б, </w:t>
            </w:r>
            <w:proofErr w:type="spellStart"/>
            <w:r w:rsidRPr="007910DA">
              <w:t>каб</w:t>
            </w:r>
            <w:proofErr w:type="spellEnd"/>
            <w:r w:rsidRPr="007910DA">
              <w:t>. 205</w:t>
            </w:r>
          </w:p>
        </w:tc>
        <w:tc>
          <w:tcPr>
            <w:tcW w:w="1559" w:type="dxa"/>
            <w:hideMark/>
          </w:tcPr>
          <w:p w:rsidR="007910DA" w:rsidRPr="007910DA" w:rsidRDefault="007910DA" w:rsidP="007910DA">
            <w:r w:rsidRPr="007910DA">
              <w:t>Хабаровский аэропорт                             (сбор с рейсов)</w:t>
            </w:r>
          </w:p>
        </w:tc>
        <w:tc>
          <w:tcPr>
            <w:tcW w:w="2659" w:type="dxa"/>
            <w:noWrap/>
            <w:hideMark/>
          </w:tcPr>
          <w:p w:rsidR="007910DA" w:rsidRPr="007910DA" w:rsidRDefault="007910DA" w:rsidP="007910DA">
            <w:r w:rsidRPr="007910DA">
              <w:t xml:space="preserve">с 09.00 до 18.00 </w:t>
            </w:r>
          </w:p>
        </w:tc>
      </w:tr>
      <w:tr w:rsidR="007910DA" w:rsidRPr="007910DA" w:rsidTr="00A71125">
        <w:trPr>
          <w:trHeight w:val="480"/>
        </w:trPr>
        <w:tc>
          <w:tcPr>
            <w:tcW w:w="9571" w:type="dxa"/>
            <w:gridSpan w:val="6"/>
            <w:noWrap/>
            <w:hideMark/>
          </w:tcPr>
          <w:p w:rsidR="007910DA" w:rsidRPr="007910DA" w:rsidRDefault="007910DA" w:rsidP="007910DA">
            <w:pPr>
              <w:jc w:val="center"/>
              <w:rPr>
                <w:b/>
                <w:bCs/>
              </w:rPr>
            </w:pPr>
            <w:r w:rsidRPr="007910DA">
              <w:rPr>
                <w:b/>
                <w:bCs/>
              </w:rPr>
              <w:t>Посты размещения пикетов "Волонтеры Победы"</w:t>
            </w:r>
          </w:p>
        </w:tc>
      </w:tr>
      <w:tr w:rsidR="007910DA" w:rsidRPr="007910DA" w:rsidTr="007910DA">
        <w:trPr>
          <w:trHeight w:val="1125"/>
        </w:trPr>
        <w:tc>
          <w:tcPr>
            <w:tcW w:w="474" w:type="dxa"/>
            <w:noWrap/>
            <w:hideMark/>
          </w:tcPr>
          <w:p w:rsidR="007910DA" w:rsidRPr="007910DA" w:rsidRDefault="007910DA" w:rsidP="007910DA">
            <w:r w:rsidRPr="007910DA">
              <w:t>2</w:t>
            </w:r>
          </w:p>
        </w:tc>
        <w:tc>
          <w:tcPr>
            <w:tcW w:w="1692" w:type="dxa"/>
            <w:noWrap/>
            <w:hideMark/>
          </w:tcPr>
          <w:p w:rsidR="007910DA" w:rsidRPr="007910DA" w:rsidRDefault="007910DA" w:rsidP="007910DA">
            <w:r w:rsidRPr="007910DA">
              <w:t>Хабаровский край</w:t>
            </w:r>
          </w:p>
        </w:tc>
        <w:tc>
          <w:tcPr>
            <w:tcW w:w="1344" w:type="dxa"/>
            <w:noWrap/>
            <w:hideMark/>
          </w:tcPr>
          <w:p w:rsidR="007910DA" w:rsidRPr="007910DA" w:rsidRDefault="007910DA" w:rsidP="007910DA">
            <w:r w:rsidRPr="007910DA">
              <w:t>Хабаровск</w:t>
            </w:r>
          </w:p>
        </w:tc>
        <w:tc>
          <w:tcPr>
            <w:tcW w:w="1843" w:type="dxa"/>
            <w:hideMark/>
          </w:tcPr>
          <w:p w:rsidR="007910DA" w:rsidRPr="007910DA" w:rsidRDefault="007910DA" w:rsidP="007910DA">
            <w:r w:rsidRPr="007910DA">
              <w:t> Матвеевское шоссе, 28Б</w:t>
            </w:r>
          </w:p>
        </w:tc>
        <w:tc>
          <w:tcPr>
            <w:tcW w:w="1559" w:type="dxa"/>
            <w:noWrap/>
            <w:hideMark/>
          </w:tcPr>
          <w:p w:rsidR="007910DA" w:rsidRPr="007910DA" w:rsidRDefault="007910DA" w:rsidP="007910DA">
            <w:r w:rsidRPr="007910DA">
              <w:t>Хабаровский аэропорт</w:t>
            </w:r>
          </w:p>
        </w:tc>
        <w:tc>
          <w:tcPr>
            <w:tcW w:w="2659" w:type="dxa"/>
            <w:hideMark/>
          </w:tcPr>
          <w:p w:rsidR="007910DA" w:rsidRPr="007910DA" w:rsidRDefault="007910DA" w:rsidP="007910DA">
            <w:r w:rsidRPr="007910DA">
              <w:t>12, 14, 16, 18, 20,22,24,26,28,30 ноября                                                              (08:00 - 11:00)</w:t>
            </w:r>
          </w:p>
        </w:tc>
      </w:tr>
      <w:tr w:rsidR="007910DA" w:rsidRPr="007910DA" w:rsidTr="007910DA">
        <w:trPr>
          <w:trHeight w:val="773"/>
        </w:trPr>
        <w:tc>
          <w:tcPr>
            <w:tcW w:w="474" w:type="dxa"/>
            <w:noWrap/>
            <w:hideMark/>
          </w:tcPr>
          <w:p w:rsidR="007910DA" w:rsidRPr="007910DA" w:rsidRDefault="007910DA" w:rsidP="007910DA">
            <w:r w:rsidRPr="007910DA">
              <w:t>3</w:t>
            </w:r>
          </w:p>
        </w:tc>
        <w:tc>
          <w:tcPr>
            <w:tcW w:w="1692" w:type="dxa"/>
            <w:noWrap/>
            <w:hideMark/>
          </w:tcPr>
          <w:p w:rsidR="007910DA" w:rsidRPr="007910DA" w:rsidRDefault="007910DA" w:rsidP="007910DA">
            <w:r w:rsidRPr="007910DA">
              <w:t>Хабаровский край</w:t>
            </w:r>
          </w:p>
        </w:tc>
        <w:tc>
          <w:tcPr>
            <w:tcW w:w="1344" w:type="dxa"/>
            <w:noWrap/>
            <w:hideMark/>
          </w:tcPr>
          <w:p w:rsidR="007910DA" w:rsidRPr="007910DA" w:rsidRDefault="007910DA" w:rsidP="007910DA">
            <w:r w:rsidRPr="007910DA">
              <w:t>Хабаровск</w:t>
            </w:r>
          </w:p>
        </w:tc>
        <w:tc>
          <w:tcPr>
            <w:tcW w:w="1843" w:type="dxa"/>
            <w:noWrap/>
            <w:hideMark/>
          </w:tcPr>
          <w:p w:rsidR="007910DA" w:rsidRPr="007910DA" w:rsidRDefault="007910DA" w:rsidP="007910DA">
            <w:r w:rsidRPr="007910DA">
              <w:t>Серышева, 47</w:t>
            </w:r>
          </w:p>
        </w:tc>
        <w:tc>
          <w:tcPr>
            <w:tcW w:w="1559" w:type="dxa"/>
            <w:hideMark/>
          </w:tcPr>
          <w:p w:rsidR="007910DA" w:rsidRPr="007910DA" w:rsidRDefault="007910DA" w:rsidP="007910DA">
            <w:r w:rsidRPr="007910DA">
              <w:t>ДВГУПС</w:t>
            </w:r>
          </w:p>
        </w:tc>
        <w:tc>
          <w:tcPr>
            <w:tcW w:w="2659" w:type="dxa"/>
            <w:hideMark/>
          </w:tcPr>
          <w:p w:rsidR="007910DA" w:rsidRPr="007910DA" w:rsidRDefault="007910DA" w:rsidP="007910DA">
            <w:r w:rsidRPr="007910DA">
              <w:t>12-16 ноября, 19-23 ноября, 26 - 30 ноября                                                      (в течение дня)</w:t>
            </w:r>
          </w:p>
        </w:tc>
      </w:tr>
      <w:tr w:rsidR="007910DA" w:rsidRPr="007910DA" w:rsidTr="007910DA">
        <w:trPr>
          <w:trHeight w:val="785"/>
        </w:trPr>
        <w:tc>
          <w:tcPr>
            <w:tcW w:w="474" w:type="dxa"/>
            <w:noWrap/>
            <w:hideMark/>
          </w:tcPr>
          <w:p w:rsidR="007910DA" w:rsidRPr="007910DA" w:rsidRDefault="007910DA" w:rsidP="007910DA">
            <w:r w:rsidRPr="007910DA">
              <w:t>4</w:t>
            </w:r>
          </w:p>
        </w:tc>
        <w:tc>
          <w:tcPr>
            <w:tcW w:w="1692" w:type="dxa"/>
            <w:noWrap/>
            <w:hideMark/>
          </w:tcPr>
          <w:p w:rsidR="007910DA" w:rsidRPr="007910DA" w:rsidRDefault="007910DA" w:rsidP="007910DA">
            <w:r w:rsidRPr="007910DA">
              <w:t>Хабаровский край</w:t>
            </w:r>
          </w:p>
        </w:tc>
        <w:tc>
          <w:tcPr>
            <w:tcW w:w="1344" w:type="dxa"/>
            <w:noWrap/>
            <w:hideMark/>
          </w:tcPr>
          <w:p w:rsidR="007910DA" w:rsidRPr="007910DA" w:rsidRDefault="007910DA" w:rsidP="007910DA">
            <w:r w:rsidRPr="007910DA">
              <w:t>Хабаровск</w:t>
            </w:r>
          </w:p>
        </w:tc>
        <w:tc>
          <w:tcPr>
            <w:tcW w:w="1843" w:type="dxa"/>
            <w:noWrap/>
            <w:hideMark/>
          </w:tcPr>
          <w:p w:rsidR="007910DA" w:rsidRPr="007910DA" w:rsidRDefault="007910DA" w:rsidP="007910DA">
            <w:r w:rsidRPr="007910DA">
              <w:t>Тихоокеанская, 136</w:t>
            </w:r>
          </w:p>
        </w:tc>
        <w:tc>
          <w:tcPr>
            <w:tcW w:w="1559" w:type="dxa"/>
            <w:hideMark/>
          </w:tcPr>
          <w:p w:rsidR="007910DA" w:rsidRPr="007910DA" w:rsidRDefault="007910DA" w:rsidP="007910DA">
            <w:r w:rsidRPr="007910DA">
              <w:t>ТОГУ</w:t>
            </w:r>
          </w:p>
        </w:tc>
        <w:tc>
          <w:tcPr>
            <w:tcW w:w="2659" w:type="dxa"/>
            <w:hideMark/>
          </w:tcPr>
          <w:p w:rsidR="007910DA" w:rsidRPr="007910DA" w:rsidRDefault="007910DA" w:rsidP="007910DA">
            <w:r w:rsidRPr="007910DA">
              <w:t>12-16 ноября, 19-23 ноября, 26 - 30 ноября                                                          (в течение дня)</w:t>
            </w:r>
          </w:p>
        </w:tc>
      </w:tr>
      <w:tr w:rsidR="007910DA" w:rsidRPr="007910DA" w:rsidTr="007910DA">
        <w:trPr>
          <w:trHeight w:val="1125"/>
        </w:trPr>
        <w:tc>
          <w:tcPr>
            <w:tcW w:w="474" w:type="dxa"/>
            <w:noWrap/>
            <w:hideMark/>
          </w:tcPr>
          <w:p w:rsidR="007910DA" w:rsidRPr="007910DA" w:rsidRDefault="007910DA" w:rsidP="007910DA">
            <w:r w:rsidRPr="007910DA">
              <w:t>5</w:t>
            </w:r>
          </w:p>
        </w:tc>
        <w:tc>
          <w:tcPr>
            <w:tcW w:w="1692" w:type="dxa"/>
            <w:noWrap/>
            <w:hideMark/>
          </w:tcPr>
          <w:p w:rsidR="007910DA" w:rsidRPr="007910DA" w:rsidRDefault="007910DA" w:rsidP="007910DA">
            <w:r w:rsidRPr="007910DA">
              <w:t>Хабаровский край</w:t>
            </w:r>
          </w:p>
        </w:tc>
        <w:tc>
          <w:tcPr>
            <w:tcW w:w="1344" w:type="dxa"/>
            <w:noWrap/>
            <w:hideMark/>
          </w:tcPr>
          <w:p w:rsidR="007910DA" w:rsidRPr="007910DA" w:rsidRDefault="007910DA" w:rsidP="007910DA">
            <w:r w:rsidRPr="007910DA">
              <w:t>Хабаровск</w:t>
            </w:r>
          </w:p>
        </w:tc>
        <w:tc>
          <w:tcPr>
            <w:tcW w:w="1843" w:type="dxa"/>
            <w:noWrap/>
            <w:hideMark/>
          </w:tcPr>
          <w:p w:rsidR="007910DA" w:rsidRPr="007910DA" w:rsidRDefault="007910DA" w:rsidP="007910DA">
            <w:r w:rsidRPr="007910DA">
              <w:t>Ленинградская, 58</w:t>
            </w:r>
          </w:p>
        </w:tc>
        <w:tc>
          <w:tcPr>
            <w:tcW w:w="1559" w:type="dxa"/>
            <w:hideMark/>
          </w:tcPr>
          <w:p w:rsidR="007910DA" w:rsidRPr="007910DA" w:rsidRDefault="007910DA" w:rsidP="007910DA">
            <w:r w:rsidRPr="007910DA">
              <w:t xml:space="preserve">Железнодорожный вокзал                   </w:t>
            </w:r>
          </w:p>
        </w:tc>
        <w:tc>
          <w:tcPr>
            <w:tcW w:w="2659" w:type="dxa"/>
            <w:hideMark/>
          </w:tcPr>
          <w:p w:rsidR="007910DA" w:rsidRPr="007910DA" w:rsidRDefault="007910DA" w:rsidP="007910DA">
            <w:r w:rsidRPr="007910DA">
              <w:t>12, 14, 16, 18, 20,22,24,26,28,30 ноября                                                                (08:00 - 11:00)</w:t>
            </w:r>
          </w:p>
        </w:tc>
      </w:tr>
      <w:tr w:rsidR="007910DA" w:rsidRPr="007910DA" w:rsidTr="007910DA">
        <w:trPr>
          <w:trHeight w:val="1125"/>
        </w:trPr>
        <w:tc>
          <w:tcPr>
            <w:tcW w:w="474" w:type="dxa"/>
            <w:noWrap/>
            <w:hideMark/>
          </w:tcPr>
          <w:p w:rsidR="007910DA" w:rsidRPr="007910DA" w:rsidRDefault="007910DA" w:rsidP="007910DA">
            <w:r w:rsidRPr="007910DA">
              <w:t>6</w:t>
            </w:r>
          </w:p>
        </w:tc>
        <w:tc>
          <w:tcPr>
            <w:tcW w:w="1692" w:type="dxa"/>
            <w:noWrap/>
            <w:hideMark/>
          </w:tcPr>
          <w:p w:rsidR="007910DA" w:rsidRPr="007910DA" w:rsidRDefault="007910DA" w:rsidP="007910DA">
            <w:r w:rsidRPr="007910DA">
              <w:t>Хабаровский край</w:t>
            </w:r>
          </w:p>
        </w:tc>
        <w:tc>
          <w:tcPr>
            <w:tcW w:w="1344" w:type="dxa"/>
            <w:noWrap/>
            <w:hideMark/>
          </w:tcPr>
          <w:p w:rsidR="007910DA" w:rsidRPr="007910DA" w:rsidRDefault="007910DA" w:rsidP="007910DA">
            <w:r w:rsidRPr="007910DA">
              <w:t>Хабаровск</w:t>
            </w:r>
          </w:p>
        </w:tc>
        <w:tc>
          <w:tcPr>
            <w:tcW w:w="1843" w:type="dxa"/>
            <w:noWrap/>
            <w:hideMark/>
          </w:tcPr>
          <w:p w:rsidR="007910DA" w:rsidRPr="007910DA" w:rsidRDefault="007910DA" w:rsidP="007910DA">
            <w:r w:rsidRPr="007910DA">
              <w:t>Ленинградская, 58</w:t>
            </w:r>
          </w:p>
        </w:tc>
        <w:tc>
          <w:tcPr>
            <w:tcW w:w="1559" w:type="dxa"/>
            <w:hideMark/>
          </w:tcPr>
          <w:p w:rsidR="007910DA" w:rsidRPr="007910DA" w:rsidRDefault="007910DA" w:rsidP="007910DA">
            <w:r w:rsidRPr="007910DA">
              <w:t xml:space="preserve">Железнодорожный вокзал                                </w:t>
            </w:r>
          </w:p>
        </w:tc>
        <w:tc>
          <w:tcPr>
            <w:tcW w:w="2659" w:type="dxa"/>
            <w:hideMark/>
          </w:tcPr>
          <w:p w:rsidR="007910DA" w:rsidRPr="007910DA" w:rsidRDefault="007910DA" w:rsidP="007910DA">
            <w:r w:rsidRPr="007910DA">
              <w:t>12, 14, 16, 18, 20,22,24,26,28,30 ноября                                                               (17:00 - 20:00)</w:t>
            </w:r>
          </w:p>
        </w:tc>
      </w:tr>
      <w:tr w:rsidR="007910DA" w:rsidRPr="007910DA" w:rsidTr="007910DA">
        <w:trPr>
          <w:trHeight w:val="750"/>
        </w:trPr>
        <w:tc>
          <w:tcPr>
            <w:tcW w:w="474" w:type="dxa"/>
            <w:noWrap/>
            <w:hideMark/>
          </w:tcPr>
          <w:p w:rsidR="007910DA" w:rsidRPr="007910DA" w:rsidRDefault="007910DA" w:rsidP="007910DA">
            <w:r w:rsidRPr="007910DA">
              <w:t>7</w:t>
            </w:r>
          </w:p>
        </w:tc>
        <w:tc>
          <w:tcPr>
            <w:tcW w:w="1692" w:type="dxa"/>
            <w:noWrap/>
            <w:hideMark/>
          </w:tcPr>
          <w:p w:rsidR="007910DA" w:rsidRPr="007910DA" w:rsidRDefault="007910DA" w:rsidP="007910DA">
            <w:r w:rsidRPr="007910DA">
              <w:t>Хабаровский край</w:t>
            </w:r>
          </w:p>
        </w:tc>
        <w:tc>
          <w:tcPr>
            <w:tcW w:w="1344" w:type="dxa"/>
            <w:noWrap/>
            <w:hideMark/>
          </w:tcPr>
          <w:p w:rsidR="007910DA" w:rsidRPr="007910DA" w:rsidRDefault="007910DA" w:rsidP="007910DA">
            <w:r w:rsidRPr="007910DA">
              <w:t>Хабаровск</w:t>
            </w:r>
          </w:p>
        </w:tc>
        <w:tc>
          <w:tcPr>
            <w:tcW w:w="1843" w:type="dxa"/>
            <w:noWrap/>
            <w:hideMark/>
          </w:tcPr>
          <w:p w:rsidR="007910DA" w:rsidRPr="007910DA" w:rsidRDefault="007910DA" w:rsidP="007910DA">
            <w:r w:rsidRPr="007910DA">
              <w:t xml:space="preserve">Ким </w:t>
            </w:r>
            <w:proofErr w:type="gramStart"/>
            <w:r w:rsidRPr="007910DA">
              <w:t>Ю</w:t>
            </w:r>
            <w:proofErr w:type="gramEnd"/>
            <w:r w:rsidRPr="007910DA">
              <w:t xml:space="preserve"> </w:t>
            </w:r>
            <w:proofErr w:type="spellStart"/>
            <w:r w:rsidRPr="007910DA">
              <w:t>Чена</w:t>
            </w:r>
            <w:proofErr w:type="spellEnd"/>
            <w:r w:rsidRPr="007910DA">
              <w:t>, 44</w:t>
            </w:r>
          </w:p>
        </w:tc>
        <w:tc>
          <w:tcPr>
            <w:tcW w:w="1559" w:type="dxa"/>
            <w:hideMark/>
          </w:tcPr>
          <w:p w:rsidR="007910DA" w:rsidRPr="007910DA" w:rsidRDefault="007910DA" w:rsidP="007910DA">
            <w:r w:rsidRPr="007910DA">
              <w:t xml:space="preserve">Магазины Радости                         </w:t>
            </w:r>
          </w:p>
        </w:tc>
        <w:tc>
          <w:tcPr>
            <w:tcW w:w="2659" w:type="dxa"/>
            <w:hideMark/>
          </w:tcPr>
          <w:p w:rsidR="007910DA" w:rsidRPr="007910DA" w:rsidRDefault="007910DA" w:rsidP="007910DA">
            <w:r w:rsidRPr="007910DA">
              <w:t>16,18,23,24,30 ноября</w:t>
            </w:r>
            <w:r w:rsidRPr="007910DA">
              <w:br/>
              <w:t>15:00-19:00</w:t>
            </w:r>
          </w:p>
        </w:tc>
      </w:tr>
      <w:tr w:rsidR="007910DA" w:rsidRPr="007910DA" w:rsidTr="007910DA">
        <w:trPr>
          <w:trHeight w:val="750"/>
        </w:trPr>
        <w:tc>
          <w:tcPr>
            <w:tcW w:w="474" w:type="dxa"/>
            <w:noWrap/>
            <w:hideMark/>
          </w:tcPr>
          <w:p w:rsidR="007910DA" w:rsidRPr="007910DA" w:rsidRDefault="007910DA" w:rsidP="007910DA">
            <w:r w:rsidRPr="007910DA">
              <w:t>8</w:t>
            </w:r>
          </w:p>
        </w:tc>
        <w:tc>
          <w:tcPr>
            <w:tcW w:w="1692" w:type="dxa"/>
            <w:noWrap/>
            <w:hideMark/>
          </w:tcPr>
          <w:p w:rsidR="007910DA" w:rsidRPr="007910DA" w:rsidRDefault="007910DA" w:rsidP="007910DA">
            <w:r w:rsidRPr="007910DA">
              <w:t>Хабаровский край</w:t>
            </w:r>
          </w:p>
        </w:tc>
        <w:tc>
          <w:tcPr>
            <w:tcW w:w="1344" w:type="dxa"/>
            <w:noWrap/>
            <w:hideMark/>
          </w:tcPr>
          <w:p w:rsidR="007910DA" w:rsidRPr="007910DA" w:rsidRDefault="007910DA" w:rsidP="007910DA">
            <w:r w:rsidRPr="007910DA">
              <w:t>Хабаровск</w:t>
            </w:r>
          </w:p>
        </w:tc>
        <w:tc>
          <w:tcPr>
            <w:tcW w:w="1843" w:type="dxa"/>
            <w:noWrap/>
            <w:hideMark/>
          </w:tcPr>
          <w:p w:rsidR="007910DA" w:rsidRPr="007910DA" w:rsidRDefault="007910DA" w:rsidP="007910DA">
            <w:r w:rsidRPr="007910DA">
              <w:t>Суворова, 25</w:t>
            </w:r>
          </w:p>
        </w:tc>
        <w:tc>
          <w:tcPr>
            <w:tcW w:w="1559" w:type="dxa"/>
            <w:hideMark/>
          </w:tcPr>
          <w:p w:rsidR="007910DA" w:rsidRPr="007910DA" w:rsidRDefault="007910DA" w:rsidP="007910DA">
            <w:r w:rsidRPr="007910DA">
              <w:t>Южный Парк</w:t>
            </w:r>
          </w:p>
        </w:tc>
        <w:tc>
          <w:tcPr>
            <w:tcW w:w="2659" w:type="dxa"/>
            <w:hideMark/>
          </w:tcPr>
          <w:p w:rsidR="007910DA" w:rsidRPr="007910DA" w:rsidRDefault="007910DA" w:rsidP="007910DA">
            <w:r w:rsidRPr="007910DA">
              <w:t>16,18,23,24,30 ноября</w:t>
            </w:r>
            <w:r w:rsidRPr="007910DA">
              <w:br/>
              <w:t>15:00-19:00</w:t>
            </w:r>
          </w:p>
        </w:tc>
      </w:tr>
      <w:tr w:rsidR="007910DA" w:rsidRPr="007910DA" w:rsidTr="007910DA">
        <w:trPr>
          <w:trHeight w:val="1125"/>
        </w:trPr>
        <w:tc>
          <w:tcPr>
            <w:tcW w:w="474" w:type="dxa"/>
            <w:noWrap/>
            <w:hideMark/>
          </w:tcPr>
          <w:p w:rsidR="007910DA" w:rsidRPr="007910DA" w:rsidRDefault="007910DA" w:rsidP="007910DA">
            <w:r w:rsidRPr="007910DA">
              <w:t>9</w:t>
            </w:r>
          </w:p>
        </w:tc>
        <w:tc>
          <w:tcPr>
            <w:tcW w:w="1692" w:type="dxa"/>
            <w:noWrap/>
            <w:hideMark/>
          </w:tcPr>
          <w:p w:rsidR="007910DA" w:rsidRPr="007910DA" w:rsidRDefault="007910DA" w:rsidP="007910DA">
            <w:r w:rsidRPr="007910DA">
              <w:t>Хабаровский край</w:t>
            </w:r>
          </w:p>
        </w:tc>
        <w:tc>
          <w:tcPr>
            <w:tcW w:w="1344" w:type="dxa"/>
            <w:noWrap/>
            <w:hideMark/>
          </w:tcPr>
          <w:p w:rsidR="007910DA" w:rsidRPr="007910DA" w:rsidRDefault="007910DA" w:rsidP="007910DA">
            <w:r w:rsidRPr="007910DA">
              <w:t>Хабаровск</w:t>
            </w:r>
          </w:p>
        </w:tc>
        <w:tc>
          <w:tcPr>
            <w:tcW w:w="1843" w:type="dxa"/>
            <w:noWrap/>
            <w:hideMark/>
          </w:tcPr>
          <w:p w:rsidR="007910DA" w:rsidRPr="007910DA" w:rsidRDefault="007910DA" w:rsidP="007910DA">
            <w:r w:rsidRPr="007910DA">
              <w:t>Тургенева, 65Б</w:t>
            </w:r>
          </w:p>
        </w:tc>
        <w:tc>
          <w:tcPr>
            <w:tcW w:w="1559" w:type="dxa"/>
            <w:hideMark/>
          </w:tcPr>
          <w:p w:rsidR="007910DA" w:rsidRPr="007910DA" w:rsidRDefault="007910DA" w:rsidP="007910DA">
            <w:r w:rsidRPr="007910DA">
              <w:t>МАУ "Центр Патриотического воспитания"</w:t>
            </w:r>
          </w:p>
        </w:tc>
        <w:tc>
          <w:tcPr>
            <w:tcW w:w="2659" w:type="dxa"/>
            <w:hideMark/>
          </w:tcPr>
          <w:p w:rsidR="007910DA" w:rsidRPr="007910DA" w:rsidRDefault="007910DA" w:rsidP="007910DA">
            <w:r w:rsidRPr="007910DA">
              <w:t>12-16 ноября, 19-23 ноября, 26 - 30 ноября                                                                         (в течение дня)</w:t>
            </w:r>
          </w:p>
        </w:tc>
      </w:tr>
      <w:tr w:rsidR="007910DA" w:rsidRPr="007910DA" w:rsidTr="007910DA">
        <w:trPr>
          <w:trHeight w:val="750"/>
        </w:trPr>
        <w:tc>
          <w:tcPr>
            <w:tcW w:w="474" w:type="dxa"/>
            <w:noWrap/>
            <w:hideMark/>
          </w:tcPr>
          <w:p w:rsidR="007910DA" w:rsidRPr="007910DA" w:rsidRDefault="007910DA" w:rsidP="007910DA">
            <w:r w:rsidRPr="007910DA">
              <w:t>10</w:t>
            </w:r>
          </w:p>
        </w:tc>
        <w:tc>
          <w:tcPr>
            <w:tcW w:w="1692" w:type="dxa"/>
            <w:noWrap/>
            <w:hideMark/>
          </w:tcPr>
          <w:p w:rsidR="007910DA" w:rsidRPr="007910DA" w:rsidRDefault="007910DA" w:rsidP="007910DA">
            <w:r w:rsidRPr="007910DA">
              <w:t>Хабаровский край</w:t>
            </w:r>
          </w:p>
        </w:tc>
        <w:tc>
          <w:tcPr>
            <w:tcW w:w="1344" w:type="dxa"/>
            <w:hideMark/>
          </w:tcPr>
          <w:p w:rsidR="007910DA" w:rsidRDefault="007910DA" w:rsidP="007910DA">
            <w:proofErr w:type="spellStart"/>
            <w:r w:rsidRPr="007910DA">
              <w:t>Комсо</w:t>
            </w:r>
            <w:proofErr w:type="spellEnd"/>
          </w:p>
          <w:p w:rsidR="007910DA" w:rsidRPr="007910DA" w:rsidRDefault="007910DA" w:rsidP="007910DA">
            <w:proofErr w:type="spellStart"/>
            <w:r w:rsidRPr="007910DA">
              <w:t>мольск</w:t>
            </w:r>
            <w:proofErr w:type="spellEnd"/>
            <w:r w:rsidRPr="007910DA">
              <w:t>-на-Амуре</w:t>
            </w:r>
          </w:p>
        </w:tc>
        <w:tc>
          <w:tcPr>
            <w:tcW w:w="1843" w:type="dxa"/>
            <w:hideMark/>
          </w:tcPr>
          <w:p w:rsidR="007910DA" w:rsidRPr="007910DA" w:rsidRDefault="007910DA" w:rsidP="007910DA">
            <w:r w:rsidRPr="007910DA">
              <w:t>пр. Ленина, д. 27</w:t>
            </w:r>
          </w:p>
        </w:tc>
        <w:tc>
          <w:tcPr>
            <w:tcW w:w="1559" w:type="dxa"/>
            <w:hideMark/>
          </w:tcPr>
          <w:p w:rsidR="007910DA" w:rsidRPr="007910DA" w:rsidRDefault="007910DA" w:rsidP="007910DA">
            <w:proofErr w:type="spellStart"/>
            <w:r w:rsidRPr="007910DA">
              <w:t>КнАГТУ</w:t>
            </w:r>
            <w:proofErr w:type="spellEnd"/>
          </w:p>
        </w:tc>
        <w:tc>
          <w:tcPr>
            <w:tcW w:w="2659" w:type="dxa"/>
            <w:noWrap/>
            <w:hideMark/>
          </w:tcPr>
          <w:p w:rsidR="007910DA" w:rsidRPr="007910DA" w:rsidRDefault="007910DA" w:rsidP="007910DA">
            <w:r w:rsidRPr="007910DA">
              <w:t xml:space="preserve">12-30 ноября </w:t>
            </w:r>
          </w:p>
        </w:tc>
      </w:tr>
      <w:tr w:rsidR="007910DA" w:rsidRPr="007910DA" w:rsidTr="007910DA">
        <w:trPr>
          <w:trHeight w:val="750"/>
        </w:trPr>
        <w:tc>
          <w:tcPr>
            <w:tcW w:w="474" w:type="dxa"/>
            <w:noWrap/>
            <w:hideMark/>
          </w:tcPr>
          <w:p w:rsidR="007910DA" w:rsidRPr="007910DA" w:rsidRDefault="007910DA" w:rsidP="007910DA">
            <w:r w:rsidRPr="007910DA">
              <w:t>11</w:t>
            </w:r>
          </w:p>
        </w:tc>
        <w:tc>
          <w:tcPr>
            <w:tcW w:w="1692" w:type="dxa"/>
            <w:noWrap/>
            <w:hideMark/>
          </w:tcPr>
          <w:p w:rsidR="007910DA" w:rsidRPr="007910DA" w:rsidRDefault="007910DA" w:rsidP="007910DA">
            <w:r w:rsidRPr="007910DA">
              <w:t>Хабаровский край</w:t>
            </w:r>
          </w:p>
        </w:tc>
        <w:tc>
          <w:tcPr>
            <w:tcW w:w="1344" w:type="dxa"/>
            <w:hideMark/>
          </w:tcPr>
          <w:p w:rsidR="007910DA" w:rsidRDefault="007910DA" w:rsidP="007910DA">
            <w:proofErr w:type="spellStart"/>
            <w:r w:rsidRPr="007910DA">
              <w:t>Комсо</w:t>
            </w:r>
            <w:proofErr w:type="spellEnd"/>
          </w:p>
          <w:p w:rsidR="007910DA" w:rsidRPr="007910DA" w:rsidRDefault="007910DA" w:rsidP="007910DA">
            <w:proofErr w:type="spellStart"/>
            <w:r w:rsidRPr="007910DA">
              <w:t>мольск</w:t>
            </w:r>
            <w:proofErr w:type="spellEnd"/>
            <w:r w:rsidRPr="007910DA">
              <w:t>-на-Амуре</w:t>
            </w:r>
          </w:p>
        </w:tc>
        <w:tc>
          <w:tcPr>
            <w:tcW w:w="1843" w:type="dxa"/>
            <w:hideMark/>
          </w:tcPr>
          <w:p w:rsidR="007910DA" w:rsidRPr="007910DA" w:rsidRDefault="007910DA" w:rsidP="007910DA">
            <w:r w:rsidRPr="007910DA">
              <w:t>ул. Кирова, д. 17, корп. 2</w:t>
            </w:r>
          </w:p>
        </w:tc>
        <w:tc>
          <w:tcPr>
            <w:tcW w:w="1559" w:type="dxa"/>
            <w:hideMark/>
          </w:tcPr>
          <w:p w:rsidR="007910DA" w:rsidRPr="007910DA" w:rsidRDefault="007910DA" w:rsidP="007910DA">
            <w:proofErr w:type="spellStart"/>
            <w:r w:rsidRPr="007910DA">
              <w:t>АмГПГУ</w:t>
            </w:r>
            <w:proofErr w:type="spellEnd"/>
          </w:p>
        </w:tc>
        <w:tc>
          <w:tcPr>
            <w:tcW w:w="2659" w:type="dxa"/>
            <w:noWrap/>
            <w:hideMark/>
          </w:tcPr>
          <w:p w:rsidR="007910DA" w:rsidRPr="007910DA" w:rsidRDefault="007910DA" w:rsidP="007910DA">
            <w:r w:rsidRPr="007910DA">
              <w:t xml:space="preserve">12-30 ноября </w:t>
            </w:r>
          </w:p>
        </w:tc>
      </w:tr>
    </w:tbl>
    <w:p w:rsidR="00CA4138" w:rsidRDefault="00CA4138"/>
    <w:p w:rsidR="007910DA" w:rsidRPr="00F918D2" w:rsidRDefault="007910DA" w:rsidP="007910DA">
      <w:pPr>
        <w:spacing w:line="240" w:lineRule="exact"/>
        <w:jc w:val="right"/>
        <w:rPr>
          <w:sz w:val="28"/>
        </w:rPr>
      </w:pPr>
      <w:r w:rsidRPr="00F918D2">
        <w:rPr>
          <w:sz w:val="28"/>
        </w:rPr>
        <w:t>Приложение 2</w:t>
      </w:r>
    </w:p>
    <w:p w:rsidR="007910DA" w:rsidRDefault="007910DA" w:rsidP="007910DA">
      <w:pPr>
        <w:spacing w:line="240" w:lineRule="exact"/>
        <w:jc w:val="center"/>
      </w:pPr>
    </w:p>
    <w:p w:rsidR="007910DA" w:rsidRDefault="007910DA" w:rsidP="007910DA">
      <w:pPr>
        <w:spacing w:line="240" w:lineRule="exact"/>
        <w:jc w:val="center"/>
      </w:pPr>
    </w:p>
    <w:p w:rsidR="007910DA" w:rsidRDefault="007910DA" w:rsidP="007910DA">
      <w:pPr>
        <w:spacing w:line="240" w:lineRule="exact"/>
        <w:rPr>
          <w:sz w:val="28"/>
        </w:rPr>
      </w:pPr>
      <w:r>
        <w:rPr>
          <w:sz w:val="28"/>
        </w:rPr>
        <w:t>Форма 1</w:t>
      </w:r>
    </w:p>
    <w:p w:rsidR="007910DA" w:rsidRDefault="007910DA" w:rsidP="007910DA">
      <w:pPr>
        <w:spacing w:line="240" w:lineRule="exact"/>
        <w:rPr>
          <w:sz w:val="28"/>
        </w:rPr>
      </w:pPr>
    </w:p>
    <w:p w:rsidR="007910DA" w:rsidRPr="00150821" w:rsidRDefault="007910DA" w:rsidP="007910DA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Сведения по размещению информации о конкурсе "Великие имена России" </w:t>
      </w:r>
      <w:r>
        <w:rPr>
          <w:sz w:val="28"/>
        </w:rPr>
        <w:br/>
        <w:t>в социальных сетях и СМИ</w:t>
      </w:r>
    </w:p>
    <w:p w:rsidR="007910DA" w:rsidRDefault="007910DA" w:rsidP="007910DA">
      <w:pPr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1702"/>
        <w:gridCol w:w="3084"/>
      </w:tblGrid>
      <w:tr w:rsidR="007910DA" w:rsidRPr="00683883" w:rsidTr="0082514B">
        <w:tc>
          <w:tcPr>
            <w:tcW w:w="534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83883"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83883">
              <w:rPr>
                <w:sz w:val="28"/>
                <w:szCs w:val="28"/>
              </w:rPr>
              <w:t>Информация о размещении</w:t>
            </w:r>
          </w:p>
        </w:tc>
        <w:tc>
          <w:tcPr>
            <w:tcW w:w="1702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83883">
              <w:rPr>
                <w:sz w:val="28"/>
                <w:szCs w:val="28"/>
              </w:rPr>
              <w:t>Дата</w:t>
            </w:r>
          </w:p>
        </w:tc>
        <w:tc>
          <w:tcPr>
            <w:tcW w:w="3084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83883">
              <w:rPr>
                <w:sz w:val="28"/>
                <w:szCs w:val="28"/>
              </w:rPr>
              <w:t>Ссылка на публикацию в сети "Интернет" и СМИ</w:t>
            </w:r>
          </w:p>
        </w:tc>
      </w:tr>
      <w:tr w:rsidR="007910DA" w:rsidRPr="00683883" w:rsidTr="0082514B">
        <w:tc>
          <w:tcPr>
            <w:tcW w:w="9571" w:type="dxa"/>
            <w:gridSpan w:val="4"/>
            <w:shd w:val="clear" w:color="auto" w:fill="auto"/>
          </w:tcPr>
          <w:p w:rsidR="007910DA" w:rsidRPr="00683883" w:rsidRDefault="007910DA" w:rsidP="00847C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83883">
              <w:rPr>
                <w:sz w:val="28"/>
                <w:szCs w:val="28"/>
              </w:rPr>
              <w:t>Информация на 2</w:t>
            </w:r>
            <w:r w:rsidR="00847CCE">
              <w:rPr>
                <w:sz w:val="28"/>
                <w:szCs w:val="28"/>
              </w:rPr>
              <w:t>0</w:t>
            </w:r>
            <w:r w:rsidRPr="00683883">
              <w:rPr>
                <w:sz w:val="28"/>
                <w:szCs w:val="28"/>
              </w:rPr>
              <w:t>.11.2018</w:t>
            </w:r>
          </w:p>
        </w:tc>
      </w:tr>
      <w:tr w:rsidR="007910DA" w:rsidRPr="00683883" w:rsidTr="0082514B">
        <w:tc>
          <w:tcPr>
            <w:tcW w:w="534" w:type="dxa"/>
            <w:shd w:val="clear" w:color="auto" w:fill="auto"/>
          </w:tcPr>
          <w:p w:rsidR="007910DA" w:rsidRPr="00683883" w:rsidRDefault="007910DA" w:rsidP="0082514B">
            <w:pPr>
              <w:numPr>
                <w:ilvl w:val="0"/>
                <w:numId w:val="1"/>
              </w:numPr>
              <w:spacing w:before="120" w:line="240" w:lineRule="exact"/>
              <w:ind w:left="142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7910DA" w:rsidRPr="00683883" w:rsidTr="0082514B">
        <w:tc>
          <w:tcPr>
            <w:tcW w:w="534" w:type="dxa"/>
            <w:shd w:val="clear" w:color="auto" w:fill="auto"/>
          </w:tcPr>
          <w:p w:rsidR="007910DA" w:rsidRPr="00683883" w:rsidRDefault="007910DA" w:rsidP="0082514B">
            <w:pPr>
              <w:numPr>
                <w:ilvl w:val="0"/>
                <w:numId w:val="1"/>
              </w:numPr>
              <w:spacing w:before="120" w:line="240" w:lineRule="exact"/>
              <w:ind w:left="142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7910DA" w:rsidRPr="00683883" w:rsidTr="0082514B">
        <w:tc>
          <w:tcPr>
            <w:tcW w:w="9571" w:type="dxa"/>
            <w:gridSpan w:val="4"/>
            <w:shd w:val="clear" w:color="auto" w:fill="auto"/>
          </w:tcPr>
          <w:p w:rsidR="007910DA" w:rsidRPr="00683883" w:rsidRDefault="007910DA" w:rsidP="00847C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83883">
              <w:rPr>
                <w:sz w:val="28"/>
                <w:szCs w:val="28"/>
              </w:rPr>
              <w:t>Информация на 2</w:t>
            </w:r>
            <w:r w:rsidR="00847CCE">
              <w:rPr>
                <w:sz w:val="28"/>
                <w:szCs w:val="28"/>
              </w:rPr>
              <w:t>7</w:t>
            </w:r>
            <w:r w:rsidRPr="00683883">
              <w:rPr>
                <w:sz w:val="28"/>
                <w:szCs w:val="28"/>
              </w:rPr>
              <w:t>.11.2018</w:t>
            </w:r>
          </w:p>
        </w:tc>
      </w:tr>
      <w:tr w:rsidR="007910DA" w:rsidRPr="00683883" w:rsidTr="0082514B">
        <w:tc>
          <w:tcPr>
            <w:tcW w:w="534" w:type="dxa"/>
            <w:shd w:val="clear" w:color="auto" w:fill="auto"/>
          </w:tcPr>
          <w:p w:rsidR="007910DA" w:rsidRPr="00683883" w:rsidRDefault="007910DA" w:rsidP="0082514B">
            <w:pPr>
              <w:numPr>
                <w:ilvl w:val="0"/>
                <w:numId w:val="1"/>
              </w:numPr>
              <w:spacing w:before="120" w:line="240" w:lineRule="exact"/>
              <w:ind w:left="142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7910DA" w:rsidRPr="00683883" w:rsidTr="0082514B">
        <w:tc>
          <w:tcPr>
            <w:tcW w:w="534" w:type="dxa"/>
            <w:shd w:val="clear" w:color="auto" w:fill="auto"/>
          </w:tcPr>
          <w:p w:rsidR="007910DA" w:rsidRPr="00683883" w:rsidRDefault="007910DA" w:rsidP="0082514B">
            <w:pPr>
              <w:numPr>
                <w:ilvl w:val="0"/>
                <w:numId w:val="1"/>
              </w:numPr>
              <w:spacing w:before="120" w:line="240" w:lineRule="exact"/>
              <w:ind w:left="142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7910DA" w:rsidRDefault="007910DA" w:rsidP="007910DA">
      <w:pPr>
        <w:spacing w:line="240" w:lineRule="exact"/>
        <w:jc w:val="both"/>
        <w:rPr>
          <w:sz w:val="28"/>
          <w:szCs w:val="28"/>
        </w:rPr>
      </w:pPr>
    </w:p>
    <w:p w:rsidR="007910DA" w:rsidRDefault="007910DA" w:rsidP="007910DA">
      <w:pPr>
        <w:spacing w:line="240" w:lineRule="exact"/>
        <w:jc w:val="both"/>
        <w:rPr>
          <w:sz w:val="28"/>
          <w:szCs w:val="28"/>
        </w:rPr>
      </w:pPr>
    </w:p>
    <w:p w:rsidR="007910DA" w:rsidRDefault="007910DA" w:rsidP="007910D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Форма 2</w:t>
      </w:r>
    </w:p>
    <w:p w:rsidR="007910DA" w:rsidRDefault="007910DA" w:rsidP="007910DA">
      <w:pPr>
        <w:spacing w:line="240" w:lineRule="exact"/>
        <w:jc w:val="both"/>
        <w:rPr>
          <w:sz w:val="28"/>
          <w:szCs w:val="28"/>
        </w:rPr>
      </w:pPr>
    </w:p>
    <w:p w:rsidR="007910DA" w:rsidRDefault="007910DA" w:rsidP="007910D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планируемых мероприятиях в рамках конкурса </w:t>
      </w:r>
      <w:r>
        <w:rPr>
          <w:sz w:val="28"/>
          <w:szCs w:val="28"/>
        </w:rPr>
        <w:br/>
        <w:t>"Великие имена России"</w:t>
      </w:r>
    </w:p>
    <w:p w:rsidR="007910DA" w:rsidRDefault="007910DA" w:rsidP="007910DA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5"/>
        <w:gridCol w:w="1701"/>
        <w:gridCol w:w="2818"/>
        <w:gridCol w:w="2534"/>
      </w:tblGrid>
      <w:tr w:rsidR="007910DA" w:rsidRPr="00683883" w:rsidTr="0082514B">
        <w:tc>
          <w:tcPr>
            <w:tcW w:w="513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83883">
              <w:rPr>
                <w:sz w:val="28"/>
                <w:szCs w:val="28"/>
              </w:rPr>
              <w:t>№</w:t>
            </w:r>
          </w:p>
        </w:tc>
        <w:tc>
          <w:tcPr>
            <w:tcW w:w="2005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83883">
              <w:rPr>
                <w:sz w:val="28"/>
                <w:szCs w:val="28"/>
              </w:rPr>
              <w:t xml:space="preserve">Наименование </w:t>
            </w:r>
            <w:r w:rsidRPr="00683883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83883">
              <w:rPr>
                <w:sz w:val="28"/>
                <w:szCs w:val="28"/>
              </w:rPr>
              <w:t>Дата, место, время</w:t>
            </w:r>
          </w:p>
        </w:tc>
        <w:tc>
          <w:tcPr>
            <w:tcW w:w="2818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83883">
              <w:rPr>
                <w:sz w:val="28"/>
                <w:szCs w:val="28"/>
              </w:rPr>
              <w:t>Краткое описание</w:t>
            </w:r>
          </w:p>
        </w:tc>
        <w:tc>
          <w:tcPr>
            <w:tcW w:w="2534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83883">
              <w:rPr>
                <w:sz w:val="28"/>
                <w:szCs w:val="28"/>
              </w:rPr>
              <w:t>Контакты организатора</w:t>
            </w:r>
          </w:p>
        </w:tc>
      </w:tr>
      <w:tr w:rsidR="007910DA" w:rsidRPr="00683883" w:rsidTr="0082514B">
        <w:tc>
          <w:tcPr>
            <w:tcW w:w="513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83883">
              <w:rPr>
                <w:sz w:val="28"/>
                <w:szCs w:val="28"/>
              </w:rPr>
              <w:t>1.</w:t>
            </w:r>
          </w:p>
        </w:tc>
        <w:tc>
          <w:tcPr>
            <w:tcW w:w="2005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18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7910DA" w:rsidRPr="00683883" w:rsidTr="0082514B">
        <w:tc>
          <w:tcPr>
            <w:tcW w:w="513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83883">
              <w:rPr>
                <w:sz w:val="28"/>
                <w:szCs w:val="28"/>
              </w:rPr>
              <w:t>2.</w:t>
            </w:r>
          </w:p>
        </w:tc>
        <w:tc>
          <w:tcPr>
            <w:tcW w:w="2005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18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:rsidR="007910DA" w:rsidRPr="00683883" w:rsidRDefault="007910DA" w:rsidP="0082514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7910DA" w:rsidRPr="00F24B96" w:rsidRDefault="007910DA" w:rsidP="007910DA">
      <w:pPr>
        <w:spacing w:line="240" w:lineRule="exact"/>
      </w:pPr>
    </w:p>
    <w:p w:rsidR="007910DA" w:rsidRDefault="007910DA" w:rsidP="007910DA"/>
    <w:p w:rsidR="00847CCE" w:rsidRDefault="00847CCE" w:rsidP="00847CCE">
      <w:pPr>
        <w:jc w:val="both"/>
        <w:rPr>
          <w:sz w:val="28"/>
          <w:szCs w:val="28"/>
        </w:rPr>
      </w:pPr>
    </w:p>
    <w:p w:rsidR="00847CCE" w:rsidRDefault="00847CCE" w:rsidP="00847CCE">
      <w:pPr>
        <w:jc w:val="both"/>
        <w:rPr>
          <w:sz w:val="28"/>
          <w:szCs w:val="28"/>
        </w:rPr>
      </w:pPr>
    </w:p>
    <w:p w:rsidR="00847CCE" w:rsidRDefault="00847CCE" w:rsidP="00847CCE">
      <w:pPr>
        <w:jc w:val="both"/>
        <w:rPr>
          <w:sz w:val="28"/>
          <w:szCs w:val="28"/>
        </w:rPr>
      </w:pPr>
    </w:p>
    <w:p w:rsidR="00847CCE" w:rsidRDefault="00847CCE" w:rsidP="00847CCE">
      <w:pPr>
        <w:jc w:val="both"/>
        <w:rPr>
          <w:sz w:val="28"/>
          <w:szCs w:val="28"/>
        </w:rPr>
      </w:pPr>
    </w:p>
    <w:p w:rsidR="00847CCE" w:rsidRDefault="00847CCE" w:rsidP="00847CCE">
      <w:pPr>
        <w:jc w:val="both"/>
        <w:rPr>
          <w:sz w:val="28"/>
          <w:szCs w:val="28"/>
        </w:rPr>
      </w:pPr>
    </w:p>
    <w:p w:rsidR="00847CCE" w:rsidRDefault="00847CCE" w:rsidP="00847CCE">
      <w:pPr>
        <w:jc w:val="both"/>
        <w:rPr>
          <w:sz w:val="28"/>
          <w:szCs w:val="28"/>
        </w:rPr>
      </w:pPr>
    </w:p>
    <w:p w:rsidR="00847CCE" w:rsidRDefault="00847CCE" w:rsidP="00847CCE">
      <w:pPr>
        <w:jc w:val="both"/>
        <w:rPr>
          <w:sz w:val="28"/>
          <w:szCs w:val="28"/>
        </w:rPr>
      </w:pPr>
    </w:p>
    <w:p w:rsidR="00847CCE" w:rsidRDefault="00847CCE" w:rsidP="00847CCE">
      <w:pPr>
        <w:jc w:val="both"/>
        <w:rPr>
          <w:sz w:val="28"/>
          <w:szCs w:val="28"/>
        </w:rPr>
      </w:pPr>
    </w:p>
    <w:p w:rsidR="00847CCE" w:rsidRDefault="00847CCE" w:rsidP="00847CCE">
      <w:pPr>
        <w:jc w:val="both"/>
        <w:rPr>
          <w:sz w:val="28"/>
          <w:szCs w:val="28"/>
        </w:rPr>
      </w:pPr>
    </w:p>
    <w:p w:rsidR="00847CCE" w:rsidRDefault="00847CCE" w:rsidP="00847CCE">
      <w:pPr>
        <w:jc w:val="both"/>
        <w:rPr>
          <w:sz w:val="28"/>
          <w:szCs w:val="28"/>
        </w:rPr>
      </w:pPr>
    </w:p>
    <w:p w:rsidR="00847CCE" w:rsidRDefault="00847CCE" w:rsidP="00847CCE">
      <w:pPr>
        <w:jc w:val="both"/>
        <w:rPr>
          <w:sz w:val="28"/>
          <w:szCs w:val="28"/>
        </w:rPr>
      </w:pPr>
    </w:p>
    <w:p w:rsidR="00847CCE" w:rsidRDefault="00847CCE" w:rsidP="00847CCE">
      <w:pPr>
        <w:jc w:val="both"/>
        <w:rPr>
          <w:sz w:val="28"/>
          <w:szCs w:val="28"/>
        </w:rPr>
      </w:pPr>
    </w:p>
    <w:p w:rsidR="00847CCE" w:rsidRDefault="00847CCE" w:rsidP="00847CCE">
      <w:pPr>
        <w:jc w:val="both"/>
        <w:rPr>
          <w:sz w:val="28"/>
          <w:szCs w:val="28"/>
        </w:rPr>
      </w:pPr>
    </w:p>
    <w:p w:rsidR="00847CCE" w:rsidRDefault="00847CCE" w:rsidP="00847CCE">
      <w:pPr>
        <w:jc w:val="both"/>
        <w:rPr>
          <w:sz w:val="28"/>
          <w:szCs w:val="28"/>
        </w:rPr>
      </w:pPr>
    </w:p>
    <w:p w:rsidR="00847CCE" w:rsidRDefault="00847CCE" w:rsidP="00847CCE">
      <w:pPr>
        <w:jc w:val="both"/>
        <w:rPr>
          <w:sz w:val="28"/>
          <w:szCs w:val="28"/>
        </w:rPr>
      </w:pPr>
    </w:p>
    <w:p w:rsidR="00847CCE" w:rsidRDefault="00847CCE" w:rsidP="00847CCE">
      <w:pPr>
        <w:jc w:val="both"/>
        <w:rPr>
          <w:sz w:val="28"/>
          <w:szCs w:val="28"/>
        </w:rPr>
      </w:pPr>
    </w:p>
    <w:p w:rsidR="00847CCE" w:rsidRDefault="00847CCE" w:rsidP="00847CCE">
      <w:pPr>
        <w:jc w:val="both"/>
        <w:rPr>
          <w:sz w:val="28"/>
          <w:szCs w:val="28"/>
        </w:rPr>
      </w:pPr>
    </w:p>
    <w:p w:rsidR="00847CCE" w:rsidRDefault="00847CCE" w:rsidP="00847CCE">
      <w:pPr>
        <w:jc w:val="both"/>
        <w:rPr>
          <w:sz w:val="28"/>
          <w:szCs w:val="28"/>
        </w:rPr>
      </w:pPr>
    </w:p>
    <w:p w:rsidR="00847CCE" w:rsidRDefault="00847CCE" w:rsidP="00847CCE">
      <w:pPr>
        <w:jc w:val="both"/>
        <w:rPr>
          <w:sz w:val="28"/>
          <w:szCs w:val="28"/>
        </w:rPr>
      </w:pPr>
    </w:p>
    <w:p w:rsidR="00847CCE" w:rsidRDefault="00847CCE" w:rsidP="00847CCE">
      <w:pPr>
        <w:jc w:val="both"/>
        <w:rPr>
          <w:sz w:val="28"/>
          <w:szCs w:val="28"/>
        </w:rPr>
      </w:pPr>
    </w:p>
    <w:p w:rsidR="00847CCE" w:rsidRPr="00847CCE" w:rsidRDefault="00847CCE" w:rsidP="00847CCE">
      <w:pPr>
        <w:jc w:val="center"/>
        <w:rPr>
          <w:b/>
          <w:sz w:val="28"/>
          <w:szCs w:val="28"/>
        </w:rPr>
      </w:pPr>
      <w:proofErr w:type="gramStart"/>
      <w:r w:rsidRPr="00847CCE">
        <w:rPr>
          <w:b/>
          <w:sz w:val="28"/>
          <w:szCs w:val="28"/>
        </w:rPr>
        <w:t>Шорт-лист</w:t>
      </w:r>
      <w:proofErr w:type="gramEnd"/>
      <w:r w:rsidRPr="00847CCE">
        <w:rPr>
          <w:b/>
          <w:sz w:val="28"/>
          <w:szCs w:val="28"/>
        </w:rPr>
        <w:t xml:space="preserve"> имен-претендентов</w:t>
      </w:r>
    </w:p>
    <w:p w:rsidR="00847CCE" w:rsidRPr="00F26708" w:rsidRDefault="00847CCE" w:rsidP="00847CCE">
      <w:pPr>
        <w:jc w:val="both"/>
        <w:rPr>
          <w:sz w:val="28"/>
          <w:szCs w:val="28"/>
        </w:rPr>
      </w:pPr>
    </w:p>
    <w:p w:rsidR="00847CCE" w:rsidRPr="00847CCE" w:rsidRDefault="00847CCE" w:rsidP="00847CCE">
      <w:pPr>
        <w:jc w:val="both"/>
        <w:rPr>
          <w:b/>
          <w:i/>
          <w:sz w:val="28"/>
          <w:szCs w:val="28"/>
        </w:rPr>
      </w:pPr>
      <w:r w:rsidRPr="00847CCE">
        <w:rPr>
          <w:b/>
          <w:i/>
          <w:sz w:val="28"/>
          <w:szCs w:val="28"/>
        </w:rPr>
        <w:t>Муравьев-Амурский Николай Николаевич (1809—1881)</w:t>
      </w:r>
    </w:p>
    <w:p w:rsidR="00847CCE" w:rsidRPr="00F26708" w:rsidRDefault="00847CCE" w:rsidP="00847CCE">
      <w:pPr>
        <w:ind w:firstLine="708"/>
        <w:jc w:val="both"/>
        <w:rPr>
          <w:sz w:val="28"/>
          <w:szCs w:val="28"/>
        </w:rPr>
      </w:pPr>
      <w:r w:rsidRPr="00F26708">
        <w:rPr>
          <w:sz w:val="28"/>
          <w:szCs w:val="28"/>
        </w:rPr>
        <w:t>Русский государственный и военный деятель, дипломат, генерал-губернатор Восточной Сибири.</w:t>
      </w:r>
    </w:p>
    <w:p w:rsidR="00847CCE" w:rsidRPr="00F26708" w:rsidRDefault="00847CCE" w:rsidP="00847CCE">
      <w:pPr>
        <w:ind w:firstLine="708"/>
        <w:jc w:val="both"/>
        <w:rPr>
          <w:sz w:val="28"/>
          <w:szCs w:val="28"/>
        </w:rPr>
      </w:pPr>
      <w:r w:rsidRPr="00F26708">
        <w:rPr>
          <w:sz w:val="28"/>
          <w:szCs w:val="28"/>
        </w:rPr>
        <w:t xml:space="preserve">При непосредственном участии Муравьева-Амурского был решен т.н. «амурский вопрос» - в результате к России </w:t>
      </w:r>
      <w:proofErr w:type="gramStart"/>
      <w:r w:rsidRPr="00F26708">
        <w:rPr>
          <w:sz w:val="28"/>
          <w:szCs w:val="28"/>
        </w:rPr>
        <w:t>присоединены</w:t>
      </w:r>
      <w:proofErr w:type="gramEnd"/>
      <w:r w:rsidRPr="00F26708">
        <w:rPr>
          <w:sz w:val="28"/>
          <w:szCs w:val="28"/>
        </w:rPr>
        <w:t xml:space="preserve"> Приамурье и Приморье, начато заселение и освоение Дальнего Востока. 13 лет был генерал-губернатором Восточной Сибири. За свою деятельность и заслуги получил графский титул и приставку </w:t>
      </w:r>
      <w:proofErr w:type="gramStart"/>
      <w:r w:rsidRPr="00F26708">
        <w:rPr>
          <w:sz w:val="28"/>
          <w:szCs w:val="28"/>
        </w:rPr>
        <w:t>-А</w:t>
      </w:r>
      <w:proofErr w:type="gramEnd"/>
      <w:r w:rsidRPr="00F26708">
        <w:rPr>
          <w:sz w:val="28"/>
          <w:szCs w:val="28"/>
        </w:rPr>
        <w:t>мурский к фамилии. Награждён орденами</w:t>
      </w:r>
      <w:proofErr w:type="gramStart"/>
      <w:r w:rsidRPr="00F26708">
        <w:rPr>
          <w:sz w:val="28"/>
          <w:szCs w:val="28"/>
        </w:rPr>
        <w:t xml:space="preserve"> С</w:t>
      </w:r>
      <w:proofErr w:type="gramEnd"/>
      <w:r w:rsidRPr="00F26708">
        <w:rPr>
          <w:sz w:val="28"/>
          <w:szCs w:val="28"/>
        </w:rPr>
        <w:t xml:space="preserve">в. Георгия, Св. Александра Невского, Св. Владимира и др. </w:t>
      </w:r>
    </w:p>
    <w:p w:rsidR="00847CCE" w:rsidRPr="00F26708" w:rsidRDefault="00847CCE" w:rsidP="00847CCE">
      <w:pPr>
        <w:jc w:val="both"/>
        <w:rPr>
          <w:sz w:val="28"/>
          <w:szCs w:val="28"/>
        </w:rPr>
      </w:pPr>
      <w:r w:rsidRPr="00F26708">
        <w:rPr>
          <w:sz w:val="28"/>
          <w:szCs w:val="28"/>
        </w:rPr>
        <w:t xml:space="preserve">Именем Муравьева-Амурского </w:t>
      </w:r>
      <w:proofErr w:type="gramStart"/>
      <w:r w:rsidRPr="00F26708">
        <w:rPr>
          <w:sz w:val="28"/>
          <w:szCs w:val="28"/>
        </w:rPr>
        <w:t>названы</w:t>
      </w:r>
      <w:proofErr w:type="gramEnd"/>
      <w:r w:rsidRPr="00F26708">
        <w:rPr>
          <w:sz w:val="28"/>
          <w:szCs w:val="28"/>
        </w:rPr>
        <w:t xml:space="preserve"> центральная улица в Хабаровске, полуостров в заливе Петра Великого.</w:t>
      </w:r>
    </w:p>
    <w:p w:rsidR="00847CCE" w:rsidRPr="00F26708" w:rsidRDefault="00847CCE" w:rsidP="00847CCE">
      <w:pPr>
        <w:jc w:val="both"/>
        <w:rPr>
          <w:sz w:val="28"/>
          <w:szCs w:val="28"/>
        </w:rPr>
      </w:pPr>
    </w:p>
    <w:p w:rsidR="00847CCE" w:rsidRPr="00847CCE" w:rsidRDefault="00847CCE" w:rsidP="00847CCE">
      <w:pPr>
        <w:jc w:val="both"/>
        <w:rPr>
          <w:b/>
          <w:i/>
          <w:sz w:val="28"/>
          <w:szCs w:val="28"/>
        </w:rPr>
      </w:pPr>
      <w:proofErr w:type="spellStart"/>
      <w:r w:rsidRPr="00847CCE">
        <w:rPr>
          <w:b/>
          <w:i/>
          <w:sz w:val="28"/>
          <w:szCs w:val="28"/>
        </w:rPr>
        <w:t>Невельской</w:t>
      </w:r>
      <w:proofErr w:type="spellEnd"/>
      <w:r w:rsidRPr="00847CCE">
        <w:rPr>
          <w:b/>
          <w:i/>
          <w:sz w:val="28"/>
          <w:szCs w:val="28"/>
        </w:rPr>
        <w:t xml:space="preserve"> Геннадий Иванович (1813 – 1876)</w:t>
      </w:r>
    </w:p>
    <w:p w:rsidR="00847CCE" w:rsidRPr="00F26708" w:rsidRDefault="00847CCE" w:rsidP="00847CCE">
      <w:pPr>
        <w:ind w:firstLine="708"/>
        <w:jc w:val="both"/>
        <w:rPr>
          <w:sz w:val="28"/>
          <w:szCs w:val="28"/>
        </w:rPr>
      </w:pPr>
      <w:r w:rsidRPr="00F26708">
        <w:rPr>
          <w:sz w:val="28"/>
          <w:szCs w:val="28"/>
        </w:rPr>
        <w:t>Российский исследователь Дальнего Востока. Адмирал, путешественник, член учёного комитета морского министерства.</w:t>
      </w:r>
    </w:p>
    <w:p w:rsidR="00847CCE" w:rsidRPr="00F26708" w:rsidRDefault="00847CCE" w:rsidP="00847CCE">
      <w:pPr>
        <w:ind w:firstLine="708"/>
        <w:jc w:val="both"/>
        <w:rPr>
          <w:sz w:val="28"/>
          <w:szCs w:val="28"/>
        </w:rPr>
      </w:pPr>
      <w:r w:rsidRPr="00F26708">
        <w:rPr>
          <w:sz w:val="28"/>
          <w:szCs w:val="28"/>
        </w:rPr>
        <w:t xml:space="preserve">Открытия, сделанные им, стали бесценным вкладом в развитие географии в России и освоение дальневосточного региона. Руководил Амурской экспедицией на корабле «Байкал». Открыл пролив, названный Татарским. Исследовал, произвёл опись и промер устья реки Амур. Доказал, что Сахалин – остров. Именем </w:t>
      </w:r>
      <w:proofErr w:type="spellStart"/>
      <w:r w:rsidRPr="00F26708">
        <w:rPr>
          <w:sz w:val="28"/>
          <w:szCs w:val="28"/>
        </w:rPr>
        <w:t>Невельского</w:t>
      </w:r>
      <w:proofErr w:type="spellEnd"/>
      <w:r w:rsidRPr="00F26708">
        <w:rPr>
          <w:sz w:val="28"/>
          <w:szCs w:val="28"/>
        </w:rPr>
        <w:t xml:space="preserve"> </w:t>
      </w:r>
      <w:proofErr w:type="gramStart"/>
      <w:r w:rsidRPr="00F26708">
        <w:rPr>
          <w:sz w:val="28"/>
          <w:szCs w:val="28"/>
        </w:rPr>
        <w:t>названы</w:t>
      </w:r>
      <w:proofErr w:type="gramEnd"/>
      <w:r w:rsidRPr="00F26708">
        <w:rPr>
          <w:sz w:val="28"/>
          <w:szCs w:val="28"/>
        </w:rPr>
        <w:t xml:space="preserve"> 12 географических пунктов в Японском и Охотском морях, Дальневосточное высшее инженерное морское училище и город на Сахалине.</w:t>
      </w:r>
    </w:p>
    <w:p w:rsidR="00847CCE" w:rsidRPr="00F26708" w:rsidRDefault="00847CCE" w:rsidP="00847CCE">
      <w:pPr>
        <w:jc w:val="both"/>
        <w:rPr>
          <w:sz w:val="28"/>
          <w:szCs w:val="28"/>
        </w:rPr>
      </w:pPr>
    </w:p>
    <w:p w:rsidR="00847CCE" w:rsidRPr="00847CCE" w:rsidRDefault="00847CCE" w:rsidP="00847CCE">
      <w:pPr>
        <w:jc w:val="both"/>
        <w:rPr>
          <w:b/>
          <w:i/>
          <w:sz w:val="28"/>
          <w:szCs w:val="28"/>
        </w:rPr>
      </w:pPr>
      <w:proofErr w:type="gramStart"/>
      <w:r w:rsidRPr="00847CCE">
        <w:rPr>
          <w:b/>
          <w:i/>
          <w:sz w:val="28"/>
          <w:szCs w:val="28"/>
        </w:rPr>
        <w:t>Хабаров</w:t>
      </w:r>
      <w:proofErr w:type="gramEnd"/>
      <w:r w:rsidRPr="00847CCE">
        <w:rPr>
          <w:b/>
          <w:i/>
          <w:sz w:val="28"/>
          <w:szCs w:val="28"/>
        </w:rPr>
        <w:t xml:space="preserve"> Ерофей Павлович (1600 – 1670)</w:t>
      </w:r>
    </w:p>
    <w:p w:rsidR="00847CCE" w:rsidRPr="00F26708" w:rsidRDefault="00847CCE" w:rsidP="00847CCE">
      <w:pPr>
        <w:ind w:firstLine="708"/>
        <w:jc w:val="both"/>
        <w:rPr>
          <w:sz w:val="28"/>
          <w:szCs w:val="28"/>
        </w:rPr>
      </w:pPr>
      <w:r w:rsidRPr="00F26708">
        <w:rPr>
          <w:sz w:val="28"/>
          <w:szCs w:val="28"/>
        </w:rPr>
        <w:t xml:space="preserve">Землепроходец XVII века, исследователь Сибири и Дальнего востока. </w:t>
      </w:r>
    </w:p>
    <w:p w:rsidR="00847CCE" w:rsidRPr="00F26708" w:rsidRDefault="00847CCE" w:rsidP="00847CCE">
      <w:pPr>
        <w:ind w:firstLine="708"/>
        <w:jc w:val="both"/>
        <w:rPr>
          <w:sz w:val="28"/>
          <w:szCs w:val="28"/>
        </w:rPr>
      </w:pPr>
      <w:r w:rsidRPr="00F26708">
        <w:rPr>
          <w:sz w:val="28"/>
          <w:szCs w:val="28"/>
        </w:rPr>
        <w:t>Благодаря его стараниям было открыто немало новых территорий, пригодных для сельского хозяйства, а также соляные источники. Исследовал бассейн реки Лена и регион Приамурья. Результатом исследовательских походов Хабарова стали подробные чертежи и описания местности.</w:t>
      </w:r>
      <w:r>
        <w:rPr>
          <w:sz w:val="28"/>
          <w:szCs w:val="28"/>
        </w:rPr>
        <w:t xml:space="preserve"> </w:t>
      </w:r>
      <w:r w:rsidRPr="00F26708">
        <w:rPr>
          <w:sz w:val="28"/>
          <w:szCs w:val="28"/>
        </w:rPr>
        <w:t>Впоследствии в честь знаменитого исследователя был назван крупный краевой город – Хабаровск.</w:t>
      </w:r>
    </w:p>
    <w:p w:rsidR="007910DA" w:rsidRDefault="007910DA"/>
    <w:sectPr w:rsidR="007910DA" w:rsidSect="00CA413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E3EDF"/>
    <w:multiLevelType w:val="hybridMultilevel"/>
    <w:tmpl w:val="528E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76"/>
    <w:rsid w:val="000B6EDB"/>
    <w:rsid w:val="00587969"/>
    <w:rsid w:val="007910DA"/>
    <w:rsid w:val="00837204"/>
    <w:rsid w:val="00847CCE"/>
    <w:rsid w:val="009D19E2"/>
    <w:rsid w:val="00CA4138"/>
    <w:rsid w:val="00E3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7204"/>
    <w:rPr>
      <w:color w:val="0563C1"/>
      <w:u w:val="single"/>
    </w:rPr>
  </w:style>
  <w:style w:type="table" w:styleId="a4">
    <w:name w:val="Table Grid"/>
    <w:basedOn w:val="a1"/>
    <w:uiPriority w:val="59"/>
    <w:rsid w:val="0079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C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7204"/>
    <w:rPr>
      <w:color w:val="0563C1"/>
      <w:u w:val="single"/>
    </w:rPr>
  </w:style>
  <w:style w:type="table" w:styleId="a4">
    <w:name w:val="Table Grid"/>
    <w:basedOn w:val="a1"/>
    <w:uiPriority w:val="59"/>
    <w:rsid w:val="0079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vakumova-la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Марина Юрьевна</cp:lastModifiedBy>
  <cp:revision>5</cp:revision>
  <cp:lastPrinted>2018-11-19T02:34:00Z</cp:lastPrinted>
  <dcterms:created xsi:type="dcterms:W3CDTF">2018-11-18T23:55:00Z</dcterms:created>
  <dcterms:modified xsi:type="dcterms:W3CDTF">2018-11-19T02:34:00Z</dcterms:modified>
</cp:coreProperties>
</file>