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9D" w:rsidRDefault="00E33E9D" w:rsidP="00E33E9D">
      <w:pPr>
        <w:pStyle w:val="a6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 бюджетное образовательное учреждение</w:t>
      </w:r>
    </w:p>
    <w:p w:rsidR="00E33E9D" w:rsidRDefault="00E33E9D" w:rsidP="00E33E9D">
      <w:pPr>
        <w:pStyle w:val="a6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«средняя общеобразовательная школа имени Героя РФ Максима </w:t>
      </w:r>
      <w:proofErr w:type="spellStart"/>
      <w:r>
        <w:rPr>
          <w:color w:val="000000"/>
          <w:sz w:val="28"/>
          <w:szCs w:val="28"/>
        </w:rPr>
        <w:t>Пассара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айхин</w:t>
      </w:r>
      <w:proofErr w:type="spellEnd"/>
    </w:p>
    <w:p w:rsidR="00E33E9D" w:rsidRDefault="00E33E9D" w:rsidP="00E33E9D">
      <w:pPr>
        <w:pStyle w:val="a6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ind w:firstLine="708"/>
        <w:jc w:val="center"/>
        <w:rPr>
          <w:color w:val="000000"/>
          <w:sz w:val="32"/>
          <w:szCs w:val="32"/>
        </w:rPr>
      </w:pPr>
    </w:p>
    <w:p w:rsidR="00E33E9D" w:rsidRDefault="00E33E9D" w:rsidP="00E33E9D">
      <w:pPr>
        <w:pStyle w:val="a6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33E9D" w:rsidRDefault="00E33E9D" w:rsidP="00E33E9D">
      <w:pPr>
        <w:pStyle w:val="a6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tbl>
      <w:tblPr>
        <w:tblW w:w="0" w:type="auto"/>
        <w:jc w:val="center"/>
        <w:tblInd w:w="2994" w:type="dxa"/>
        <w:tblLayout w:type="fixed"/>
        <w:tblLook w:val="04A0" w:firstRow="1" w:lastRow="0" w:firstColumn="1" w:lastColumn="0" w:noHBand="0" w:noVBand="1"/>
      </w:tblPr>
      <w:tblGrid>
        <w:gridCol w:w="4224"/>
        <w:gridCol w:w="4678"/>
      </w:tblGrid>
      <w:tr w:rsidR="008809FE" w:rsidRPr="008809FE" w:rsidTr="009F72F3">
        <w:trPr>
          <w:trHeight w:val="1866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УР МБОУ СОШ с. </w:t>
            </w:r>
            <w:proofErr w:type="spellStart"/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Найхин</w:t>
            </w:r>
            <w:proofErr w:type="spellEnd"/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_____________/___________/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«__»____________2020г.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Найхин</w:t>
            </w:r>
            <w:proofErr w:type="spellEnd"/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_____________/_____________/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FE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«__»__________2020г.</w:t>
            </w:r>
          </w:p>
          <w:p w:rsidR="008809FE" w:rsidRPr="008809FE" w:rsidRDefault="008809FE" w:rsidP="008809FE">
            <w:pPr>
              <w:tabs>
                <w:tab w:val="left" w:pos="71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09FE" w:rsidRPr="008809FE" w:rsidRDefault="008809FE" w:rsidP="0088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9FE" w:rsidRPr="008809FE" w:rsidRDefault="008809FE" w:rsidP="0088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0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</w:p>
    <w:p w:rsidR="008809FE" w:rsidRP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праву</w:t>
      </w: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реализации-2020-2021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истории и обществознания</w:t>
      </w: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Гейкер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А.Ч.</w:t>
      </w: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9FE" w:rsidRPr="008809FE" w:rsidRDefault="008809FE" w:rsidP="00880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3F0D7F" w:rsidRDefault="006013AB" w:rsidP="003F0D7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00718">
        <w:rPr>
          <w:color w:val="000000"/>
          <w:sz w:val="32"/>
          <w:szCs w:val="32"/>
        </w:rPr>
        <w:lastRenderedPageBreak/>
        <w:t>Рабочая программа</w:t>
      </w:r>
    </w:p>
    <w:p w:rsidR="00E33E9D" w:rsidRPr="00700718" w:rsidRDefault="00E33E9D" w:rsidP="003F0D7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013AB" w:rsidRPr="00BC059D" w:rsidRDefault="006013AB" w:rsidP="00BC059D">
      <w:pPr>
        <w:pStyle w:val="a6"/>
        <w:shd w:val="clear" w:color="auto" w:fill="FFFFFF"/>
        <w:tabs>
          <w:tab w:val="left" w:pos="367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 xml:space="preserve"> </w:t>
      </w:r>
      <w:r w:rsidR="00700718">
        <w:rPr>
          <w:color w:val="000000"/>
          <w:sz w:val="28"/>
          <w:szCs w:val="28"/>
        </w:rPr>
        <w:t xml:space="preserve">                                  </w:t>
      </w:r>
      <w:r w:rsidRPr="00BC059D">
        <w:rPr>
          <w:color w:val="000000"/>
          <w:sz w:val="28"/>
          <w:szCs w:val="28"/>
        </w:rPr>
        <w:t>по праву </w:t>
      </w:r>
      <w:proofErr w:type="gramStart"/>
      <w:r w:rsidRPr="00BC059D">
        <w:rPr>
          <w:color w:val="000000"/>
          <w:sz w:val="28"/>
          <w:szCs w:val="28"/>
        </w:rPr>
        <w:t>разработана</w:t>
      </w:r>
      <w:proofErr w:type="gramEnd"/>
      <w:r w:rsidRPr="00BC059D">
        <w:rPr>
          <w:color w:val="000000"/>
          <w:sz w:val="28"/>
          <w:szCs w:val="28"/>
        </w:rPr>
        <w:t> на основе:</w:t>
      </w:r>
      <w:r w:rsidR="00BC059D" w:rsidRPr="00BC059D">
        <w:rPr>
          <w:color w:val="000000"/>
          <w:sz w:val="28"/>
          <w:szCs w:val="28"/>
        </w:rPr>
        <w:tab/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-Примерной программы среднего общего образования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-ФГОС СОО;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 Конституции Российской Федерации</w:t>
      </w:r>
      <w:hyperlink r:id="rId8" w:history="1">
        <w:r w:rsidRPr="00BC059D">
          <w:rPr>
            <w:rStyle w:val="a7"/>
            <w:rFonts w:eastAsiaTheme="majorEastAsia"/>
            <w:color w:val="0066FF"/>
            <w:sz w:val="28"/>
            <w:szCs w:val="28"/>
            <w:vertAlign w:val="superscript"/>
          </w:rPr>
          <w:t>1</w:t>
        </w:r>
      </w:hyperlink>
      <w:r w:rsidRPr="00BC059D">
        <w:rPr>
          <w:color w:val="000000"/>
          <w:sz w:val="28"/>
          <w:szCs w:val="28"/>
        </w:rPr>
        <w:t>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-Конвенц</w:t>
      </w:r>
      <w:proofErr w:type="gramStart"/>
      <w:r w:rsidRPr="00BC059D">
        <w:rPr>
          <w:color w:val="000000"/>
          <w:sz w:val="28"/>
          <w:szCs w:val="28"/>
        </w:rPr>
        <w:t>ии ОО</w:t>
      </w:r>
      <w:proofErr w:type="gramEnd"/>
      <w:r w:rsidRPr="00BC059D">
        <w:rPr>
          <w:color w:val="000000"/>
          <w:sz w:val="28"/>
          <w:szCs w:val="28"/>
        </w:rPr>
        <w:t>Н о правах ребенка</w:t>
      </w:r>
      <w:hyperlink r:id="rId9" w:history="1">
        <w:r w:rsidRPr="00BC059D">
          <w:rPr>
            <w:rStyle w:val="a7"/>
            <w:rFonts w:eastAsiaTheme="majorEastAsia"/>
            <w:color w:val="0066FF"/>
            <w:sz w:val="28"/>
            <w:szCs w:val="28"/>
            <w:vertAlign w:val="superscript"/>
          </w:rPr>
          <w:t>2</w:t>
        </w:r>
      </w:hyperlink>
      <w:r w:rsidRPr="00BC059D">
        <w:rPr>
          <w:color w:val="000000"/>
          <w:sz w:val="28"/>
          <w:szCs w:val="28"/>
        </w:rPr>
        <w:t>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-учитывает региональные, национальные и этнокультурные потребности народов Российской Федерации, обеспечивает достижение обучающимися образовательных результатов в соответствии с требованиями, установленными ФГОС СОО;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-с соблюдением требований государственных санитарно-эпидемиологических правил и нормативов;</w:t>
      </w:r>
    </w:p>
    <w:p w:rsidR="006013AB" w:rsidRPr="00BC059D" w:rsidRDefault="00700718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013AB" w:rsidRPr="00BC059D">
        <w:rPr>
          <w:color w:val="000000"/>
          <w:sz w:val="28"/>
          <w:szCs w:val="28"/>
        </w:rPr>
        <w:t>Рабочая программа по праву разработана в соответствии с учебным планом школы и ориентирована на использование учебника «Право. Основы правовой культуры» Е.А. Певцова, 10 класс, 2020 г</w:t>
      </w:r>
    </w:p>
    <w:p w:rsidR="006013AB" w:rsidRPr="00BC059D" w:rsidRDefault="00700718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6013AB" w:rsidRPr="00BC059D">
        <w:rPr>
          <w:color w:val="000000"/>
          <w:sz w:val="28"/>
          <w:szCs w:val="28"/>
        </w:rPr>
        <w:t xml:space="preserve">Программа рассчитана </w:t>
      </w:r>
      <w:r>
        <w:rPr>
          <w:color w:val="000000"/>
          <w:sz w:val="28"/>
          <w:szCs w:val="28"/>
        </w:rPr>
        <w:t xml:space="preserve">по34 </w:t>
      </w:r>
      <w:proofErr w:type="gramStart"/>
      <w:r>
        <w:rPr>
          <w:color w:val="000000"/>
          <w:sz w:val="28"/>
          <w:szCs w:val="28"/>
        </w:rPr>
        <w:t>учебных</w:t>
      </w:r>
      <w:proofErr w:type="gramEnd"/>
      <w:r>
        <w:rPr>
          <w:color w:val="000000"/>
          <w:sz w:val="28"/>
          <w:szCs w:val="28"/>
        </w:rPr>
        <w:t xml:space="preserve"> часа на 2 семестра</w:t>
      </w:r>
      <w:r w:rsidR="006013AB" w:rsidRPr="00BC059D">
        <w:rPr>
          <w:color w:val="000000"/>
          <w:sz w:val="28"/>
          <w:szCs w:val="28"/>
        </w:rPr>
        <w:t xml:space="preserve"> изучения в </w:t>
      </w:r>
      <w:r>
        <w:rPr>
          <w:color w:val="000000"/>
          <w:sz w:val="28"/>
          <w:szCs w:val="28"/>
        </w:rPr>
        <w:t xml:space="preserve">10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т. е. по 2</w:t>
      </w:r>
      <w:r w:rsidR="006013AB" w:rsidRPr="00BC059D">
        <w:rPr>
          <w:color w:val="000000"/>
          <w:sz w:val="28"/>
          <w:szCs w:val="28"/>
        </w:rPr>
        <w:t xml:space="preserve"> ч. в неделю.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2.Цели и задачи курса</w:t>
      </w:r>
      <w:proofErr w:type="gramStart"/>
      <w:r w:rsidRPr="00BC059D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— формирование правосознания и правовой культуры, социально-правовой активности, внутренней убежденности в</w:t>
      </w:r>
      <w:r w:rsidRPr="00BC059D">
        <w:rPr>
          <w:color w:val="000000"/>
          <w:sz w:val="28"/>
          <w:szCs w:val="28"/>
        </w:rPr>
        <w:br/>
        <w:t xml:space="preserve">необходимости соблюдения норм права, на осознание себя </w:t>
      </w:r>
      <w:proofErr w:type="gramStart"/>
      <w:r w:rsidRPr="00BC059D">
        <w:rPr>
          <w:color w:val="000000"/>
          <w:sz w:val="28"/>
          <w:szCs w:val="28"/>
        </w:rPr>
        <w:t>полноправным</w:t>
      </w:r>
      <w:proofErr w:type="gramEnd"/>
      <w:r w:rsidRPr="00BC059D">
        <w:rPr>
          <w:color w:val="000000"/>
          <w:sz w:val="28"/>
          <w:szCs w:val="28"/>
        </w:rPr>
        <w:t xml:space="preserve"> членом общества, имеющим гарантированные законом права и свободы; содействие развитию профессиональных склонностей;</w:t>
      </w:r>
    </w:p>
    <w:p w:rsidR="006013AB" w:rsidRPr="00BC059D" w:rsidRDefault="006013AB" w:rsidP="006013A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6013AB" w:rsidRPr="00BC059D" w:rsidRDefault="006013AB" w:rsidP="006013A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содержанием" профессиональной юридической деятельности и основными юридическими профессиями;</w:t>
      </w:r>
    </w:p>
    <w:p w:rsidR="006013AB" w:rsidRPr="00BC059D" w:rsidRDefault="006013AB" w:rsidP="006013A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6013AB" w:rsidRPr="00BC059D" w:rsidRDefault="006013AB" w:rsidP="006013A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формирование способности и готовности к сознательному и ответственному действию в сфере отношений, урегулированных 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6.Виды и формы контроля:</w:t>
      </w:r>
    </w:p>
    <w:p w:rsidR="00700718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Формами контроля являются:</w:t>
      </w:r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BC059D">
        <w:rPr>
          <w:color w:val="000000"/>
          <w:sz w:val="28"/>
          <w:szCs w:val="28"/>
        </w:rPr>
        <w:t>индивидуальные; групповые; индивидуально-групповые; фронтальные; практикумы; исследование; наблюдение; беседа; фронтальный опрос; опрос в парах; практикум; тестирование; участие в проектной деятельности, круглых столах; подготовка мультимедийных презентаций по отдельным проблемам учебных тем.</w:t>
      </w:r>
      <w:proofErr w:type="gramEnd"/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7.Методы и технологии обучения:</w:t>
      </w:r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i/>
          <w:iCs/>
          <w:color w:val="000000"/>
          <w:sz w:val="28"/>
          <w:szCs w:val="28"/>
        </w:rPr>
        <w:t>-</w:t>
      </w:r>
      <w:r w:rsidRPr="00BC059D">
        <w:rPr>
          <w:color w:val="000000"/>
          <w:sz w:val="28"/>
          <w:szCs w:val="28"/>
        </w:rPr>
        <w:t>объяснительно-иллюстративный метод,</w:t>
      </w:r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 репродуктивный метод,</w:t>
      </w:r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 исследовательский метод, </w:t>
      </w:r>
    </w:p>
    <w:p w:rsidR="006013AB" w:rsidRPr="00BC059D" w:rsidRDefault="006013AB" w:rsidP="006013A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- метод проблемного изложения</w:t>
      </w:r>
    </w:p>
    <w:p w:rsidR="006013AB" w:rsidRPr="00BC059D" w:rsidRDefault="00700718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6013AB" w:rsidRPr="00BC059D">
        <w:rPr>
          <w:color w:val="000000"/>
          <w:sz w:val="28"/>
          <w:szCs w:val="28"/>
        </w:rPr>
        <w:t>Основой учебного предмета «Право» на уровне среднего общего образования являются научные знания о государстве и праве.</w:t>
      </w:r>
    </w:p>
    <w:p w:rsidR="006013AB" w:rsidRPr="00BC059D" w:rsidRDefault="00700718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013AB" w:rsidRPr="00BC059D">
        <w:rPr>
          <w:color w:val="000000"/>
          <w:sz w:val="28"/>
          <w:szCs w:val="28"/>
        </w:rPr>
        <w:t>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активности.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013AB" w:rsidRPr="00BC059D">
        <w:rPr>
          <w:color w:val="000000"/>
          <w:sz w:val="28"/>
          <w:szCs w:val="28"/>
        </w:rPr>
        <w:t xml:space="preserve">Учебный предмет «Право» на уровне среднего общего образования опирается на </w:t>
      </w:r>
      <w:proofErr w:type="spellStart"/>
      <w:r w:rsidR="006013AB" w:rsidRPr="00BC059D">
        <w:rPr>
          <w:color w:val="000000"/>
          <w:sz w:val="28"/>
          <w:szCs w:val="28"/>
        </w:rPr>
        <w:t>межпредметные</w:t>
      </w:r>
      <w:proofErr w:type="spellEnd"/>
      <w:r w:rsidR="006013AB" w:rsidRPr="00BC059D">
        <w:rPr>
          <w:color w:val="000000"/>
          <w:sz w:val="28"/>
          <w:szCs w:val="28"/>
        </w:rPr>
        <w:t xml:space="preserve"> связи, в основе которых лежит обращение к таким учебным предметам, как «Обществознание», «История», «Экономика».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Планируемые результаты: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Личностные результаты: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 xml:space="preserve">- </w:t>
      </w:r>
      <w:r w:rsidR="006013AB" w:rsidRPr="00BC059D">
        <w:rPr>
          <w:color w:val="000000"/>
          <w:sz w:val="28"/>
          <w:szCs w:val="28"/>
        </w:rPr>
        <w:t xml:space="preserve">гражданственность, гражданская позиция активного и ответственного члена российского общества, </w:t>
      </w:r>
      <w:r>
        <w:rPr>
          <w:color w:val="000000"/>
          <w:sz w:val="28"/>
          <w:szCs w:val="28"/>
        </w:rPr>
        <w:t xml:space="preserve"> </w:t>
      </w:r>
      <w:r w:rsidR="006013AB" w:rsidRPr="00BC059D">
        <w:rPr>
          <w:color w:val="000000"/>
          <w:sz w:val="28"/>
          <w:szCs w:val="28"/>
        </w:rPr>
        <w:t>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>
        <w:rPr>
          <w:color w:val="000000"/>
          <w:sz w:val="28"/>
          <w:szCs w:val="28"/>
        </w:rPr>
        <w:t>-</w:t>
      </w:r>
      <w:r w:rsidR="006013AB" w:rsidRPr="00BC059D">
        <w:rPr>
          <w:color w:val="000000"/>
          <w:sz w:val="28"/>
          <w:szCs w:val="28"/>
        </w:rPr>
        <w:t xml:space="preserve">признание </w:t>
      </w:r>
      <w:proofErr w:type="spellStart"/>
      <w:r w:rsidR="006013AB" w:rsidRPr="00BC059D">
        <w:rPr>
          <w:color w:val="000000"/>
          <w:sz w:val="28"/>
          <w:szCs w:val="28"/>
        </w:rPr>
        <w:t>неотчуждаемости</w:t>
      </w:r>
      <w:proofErr w:type="spellEnd"/>
      <w:r w:rsidR="006013AB" w:rsidRPr="00BC05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013AB" w:rsidRPr="00BC059D">
        <w:rPr>
          <w:color w:val="000000"/>
          <w:sz w:val="28"/>
          <w:szCs w:val="28"/>
        </w:rPr>
        <w:t>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</w:t>
      </w:r>
      <w:r w:rsidR="006013AB" w:rsidRPr="00BC059D">
        <w:rPr>
          <w:color w:val="000000"/>
          <w:sz w:val="22"/>
          <w:szCs w:val="22"/>
        </w:rPr>
        <w:t xml:space="preserve"> </w:t>
      </w:r>
      <w:r w:rsidR="006013AB" w:rsidRPr="00BC059D">
        <w:rPr>
          <w:color w:val="000000"/>
          <w:sz w:val="28"/>
          <w:szCs w:val="28"/>
        </w:rPr>
        <w:t>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6013AB" w:rsidRPr="00BC059D">
        <w:rPr>
          <w:color w:val="000000"/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</w:t>
      </w:r>
      <w:proofErr w:type="spellStart"/>
      <w:r w:rsidR="006013AB" w:rsidRPr="00BC059D">
        <w:rPr>
          <w:color w:val="000000"/>
          <w:sz w:val="28"/>
          <w:szCs w:val="28"/>
        </w:rPr>
        <w:t>интериоризация</w:t>
      </w:r>
      <w:proofErr w:type="spellEnd"/>
      <w:r w:rsidR="006013AB" w:rsidRPr="00BC059D">
        <w:rPr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</w:t>
      </w:r>
      <w:r w:rsidR="006013AB" w:rsidRPr="00BC059D">
        <w:rPr>
          <w:color w:val="000000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-</w:t>
      </w:r>
      <w:r w:rsidR="006013AB" w:rsidRPr="00BC059D">
        <w:rPr>
          <w:color w:val="000000"/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 xml:space="preserve">готовность </w:t>
      </w:r>
      <w:proofErr w:type="gramStart"/>
      <w:r w:rsidR="006013AB" w:rsidRPr="00BC059D">
        <w:rPr>
          <w:color w:val="000000"/>
          <w:sz w:val="28"/>
          <w:szCs w:val="28"/>
        </w:rPr>
        <w:t>обучающихся</w:t>
      </w:r>
      <w:proofErr w:type="gramEnd"/>
      <w:r w:rsidR="006013AB" w:rsidRPr="00BC059D">
        <w:rPr>
          <w:color w:val="000000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BC059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BC059D">
        <w:rPr>
          <w:b/>
          <w:bCs/>
          <w:color w:val="000000"/>
          <w:sz w:val="28"/>
          <w:szCs w:val="28"/>
        </w:rPr>
        <w:t xml:space="preserve"> результаты</w:t>
      </w:r>
    </w:p>
    <w:p w:rsidR="006013AB" w:rsidRPr="00BC059D" w:rsidRDefault="006013AB" w:rsidP="006013A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Регулятивные универсальные учебные действия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Выпускник научится: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2. </w:t>
      </w:r>
      <w:r w:rsidRPr="00BC059D">
        <w:rPr>
          <w:color w:val="000000"/>
          <w:sz w:val="28"/>
          <w:szCs w:val="28"/>
        </w:rPr>
        <w:t>Познавательные универсальные учебные действия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Выпускник научится: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lastRenderedPageBreak/>
        <w:t>менять и удерживать разные позиции в познавательной деятельности.</w:t>
      </w:r>
    </w:p>
    <w:p w:rsidR="006013AB" w:rsidRPr="00BC059D" w:rsidRDefault="006013AB" w:rsidP="006013A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Коммуникативные универсальные учебные действия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Выпускник научится: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6013AB" w:rsidRPr="00BC059D">
        <w:rPr>
          <w:color w:val="000000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="006013AB" w:rsidRPr="00BC059D">
        <w:rPr>
          <w:color w:val="000000"/>
          <w:sz w:val="28"/>
          <w:szCs w:val="28"/>
        </w:rPr>
        <w:t>со</w:t>
      </w:r>
      <w:proofErr w:type="gramEnd"/>
      <w:r w:rsidR="006013AB" w:rsidRPr="00BC059D">
        <w:rPr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 xml:space="preserve">распознавать </w:t>
      </w:r>
      <w:proofErr w:type="spellStart"/>
      <w:r w:rsidR="006013AB" w:rsidRPr="00BC059D">
        <w:rPr>
          <w:color w:val="000000"/>
          <w:sz w:val="28"/>
          <w:szCs w:val="28"/>
        </w:rPr>
        <w:t>конфликтогенные</w:t>
      </w:r>
      <w:proofErr w:type="spellEnd"/>
      <w:r w:rsidR="006013AB" w:rsidRPr="00BC059D">
        <w:rPr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Предметные результаты: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В результате изучения учебного предмета «Право» на уровне среднего общего образования: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Выпускник на базовом уровне научится: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опознавать и классифицировать государства по их признакам, функциям и формам;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6013AB" w:rsidRPr="00BC059D">
        <w:rPr>
          <w:color w:val="000000"/>
          <w:sz w:val="28"/>
          <w:szCs w:val="28"/>
        </w:rPr>
        <w:t>выявлять элементы системы права и дифференцировать источники права;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характеризовать нормативно-правовой акт как основу законодательства;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6013AB" w:rsidRPr="00BC059D">
        <w:rPr>
          <w:color w:val="000000"/>
          <w:sz w:val="28"/>
          <w:szCs w:val="28"/>
        </w:rPr>
        <w:t>различать виды социальных и правовых норм, выявлять особенности правовых норм как вида социальных норм;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различать субъекты и объекты правоотношений;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дифференцировать правоспособность, дееспособность;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оценивать возможные последствия правомерного и неправомерного поведения человека, делать соответствующие выводы;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</w:t>
      </w:r>
      <w:r w:rsidR="006013AB" w:rsidRPr="00BC059D">
        <w:rPr>
          <w:color w:val="000000"/>
          <w:sz w:val="28"/>
          <w:szCs w:val="28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6013AB" w:rsidRPr="00BC059D">
        <w:rPr>
          <w:color w:val="000000"/>
          <w:sz w:val="28"/>
          <w:szCs w:val="28"/>
        </w:rPr>
        <w:t>формулировать особенности гражданства как устойчивой правовой связи между государством и человеком;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устанавливать взаимосвязь между правами и обязанностями гражданина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-</w:t>
      </w:r>
      <w:r w:rsidR="006013AB" w:rsidRPr="00BC059D">
        <w:rPr>
          <w:color w:val="000000"/>
          <w:sz w:val="28"/>
          <w:szCs w:val="28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6013AB" w:rsidRPr="00BC059D">
        <w:rPr>
          <w:color w:val="000000"/>
          <w:sz w:val="28"/>
          <w:szCs w:val="28"/>
        </w:rPr>
        <w:t>выявлять особенности судебной системы и системы правоохранительных органов в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описывать законодательный процесс как целостный государственный механизм;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характеризовать избирательный процесс в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характеризовать и классифицировать права человека;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объяснять основные идеи международных документов, направленных на защиту прав человека;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</w:t>
      </w:r>
      <w:r w:rsidR="006013AB" w:rsidRPr="00BC059D">
        <w:rPr>
          <w:color w:val="000000"/>
          <w:sz w:val="28"/>
          <w:szCs w:val="28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</w:t>
      </w:r>
      <w:r w:rsidR="006013AB" w:rsidRPr="00BC059D">
        <w:rPr>
          <w:color w:val="000000"/>
          <w:sz w:val="28"/>
          <w:szCs w:val="28"/>
        </w:rPr>
        <w:t>иллюстрировать примерами нормы законодательства о защите прав потребителя;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</w:t>
      </w:r>
      <w:r w:rsidR="006013AB" w:rsidRPr="00BC059D">
        <w:rPr>
          <w:color w:val="000000"/>
          <w:sz w:val="28"/>
          <w:szCs w:val="28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</w:t>
      </w:r>
      <w:r w:rsidR="006013AB" w:rsidRPr="00BC059D">
        <w:rPr>
          <w:color w:val="000000"/>
          <w:sz w:val="28"/>
          <w:szCs w:val="28"/>
        </w:rPr>
        <w:t>иллюстрировать примерами привлечение к гражданско-правовой ответственности;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</w:t>
      </w:r>
      <w:r w:rsidR="006013AB" w:rsidRPr="00BC059D">
        <w:rPr>
          <w:color w:val="000000"/>
          <w:sz w:val="28"/>
          <w:szCs w:val="28"/>
        </w:rPr>
        <w:t>характеризовать права и обязанности членов семьи;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-</w:t>
      </w:r>
      <w:r w:rsidR="006013AB" w:rsidRPr="00BC059D">
        <w:rPr>
          <w:color w:val="000000"/>
          <w:sz w:val="28"/>
          <w:szCs w:val="28"/>
        </w:rPr>
        <w:t>объяснять порядок и условия регистрации и расторжения брака;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характеризовать трудовые правоотношения и дифференцировать участников этих правоотношений;</w:t>
      </w:r>
    </w:p>
    <w:p w:rsidR="006013AB" w:rsidRPr="00BC059D" w:rsidRDefault="007077EE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</w:t>
      </w:r>
      <w:r w:rsidR="006013AB" w:rsidRPr="00BC059D">
        <w:rPr>
          <w:color w:val="000000"/>
          <w:sz w:val="28"/>
          <w:szCs w:val="28"/>
        </w:rPr>
        <w:t>различать виды админист</w:t>
      </w:r>
      <w:r w:rsidR="005906F3">
        <w:rPr>
          <w:color w:val="000000"/>
          <w:sz w:val="28"/>
          <w:szCs w:val="28"/>
        </w:rPr>
        <w:t>ративных правонарушений,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-</w:t>
      </w:r>
      <w:r w:rsidR="006013AB" w:rsidRPr="00BC059D">
        <w:rPr>
          <w:color w:val="000000"/>
          <w:sz w:val="28"/>
          <w:szCs w:val="28"/>
        </w:rPr>
        <w:t>выявлять специфику уголовной ответственности несовершеннолетних;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</w:t>
      </w:r>
      <w:r w:rsidR="006013AB" w:rsidRPr="00BC059D">
        <w:rPr>
          <w:color w:val="000000"/>
          <w:sz w:val="28"/>
          <w:szCs w:val="28"/>
        </w:rPr>
        <w:t>различать права и обязанности налогоплательщика;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</w:t>
      </w:r>
      <w:r w:rsidR="006013AB" w:rsidRPr="00BC059D">
        <w:rPr>
          <w:color w:val="000000"/>
          <w:sz w:val="28"/>
          <w:szCs w:val="28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5906F3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-</w:t>
      </w:r>
      <w:r w:rsidR="006013AB" w:rsidRPr="00BC059D">
        <w:rPr>
          <w:color w:val="000000"/>
          <w:sz w:val="28"/>
          <w:szCs w:val="28"/>
        </w:rPr>
        <w:t>высказывать обоснованные суждения, основываясь на внутренней убежденности в необ</w:t>
      </w:r>
      <w:r>
        <w:rPr>
          <w:color w:val="000000"/>
          <w:sz w:val="28"/>
          <w:szCs w:val="28"/>
        </w:rPr>
        <w:t>ходимости соблюдения норм права.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 xml:space="preserve"> 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6013AB" w:rsidRPr="00BC059D">
        <w:rPr>
          <w:b/>
          <w:bCs/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6013AB" w:rsidRPr="00BC059D">
        <w:rPr>
          <w:color w:val="000000"/>
          <w:sz w:val="28"/>
          <w:szCs w:val="28"/>
        </w:rPr>
        <w:t>различать предмет и метод правового регулирования;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lastRenderedPageBreak/>
        <w:t>выявлять общественную опасность коррупции для гражданина, общества и государства;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6013AB" w:rsidRPr="00BC059D">
        <w:rPr>
          <w:color w:val="000000"/>
          <w:sz w:val="28"/>
          <w:szCs w:val="28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6013AB" w:rsidRPr="00BC059D">
        <w:rPr>
          <w:color w:val="000000"/>
          <w:sz w:val="28"/>
          <w:szCs w:val="28"/>
        </w:rPr>
        <w:t>выявлять особенности референдума;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6013AB" w:rsidRPr="00BC059D">
        <w:rPr>
          <w:color w:val="000000"/>
          <w:sz w:val="28"/>
          <w:szCs w:val="28"/>
        </w:rPr>
        <w:t>различать основные принципы международного гуманитарного права;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характеризовать основные категории обязательственного права;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6013AB" w:rsidRPr="00BC059D">
        <w:rPr>
          <w:color w:val="000000"/>
          <w:sz w:val="28"/>
          <w:szCs w:val="28"/>
        </w:rPr>
        <w:t>выявлять способы защиты гражданских прав;</w:t>
      </w:r>
    </w:p>
    <w:p w:rsidR="005906F3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определять ответственность р</w:t>
      </w:r>
      <w:r>
        <w:rPr>
          <w:color w:val="000000"/>
          <w:sz w:val="28"/>
          <w:szCs w:val="28"/>
        </w:rPr>
        <w:t>одителей по воспитанию своих детей,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6013AB" w:rsidRPr="00BC059D">
        <w:rPr>
          <w:color w:val="000000"/>
          <w:sz w:val="28"/>
          <w:szCs w:val="28"/>
        </w:rPr>
        <w:t>описывать порядок освобождени</w:t>
      </w:r>
      <w:r>
        <w:rPr>
          <w:color w:val="000000"/>
          <w:sz w:val="28"/>
          <w:szCs w:val="28"/>
        </w:rPr>
        <w:t>я от уголовной ответственности;</w:t>
      </w:r>
    </w:p>
    <w:p w:rsidR="006013AB" w:rsidRPr="00BC059D" w:rsidRDefault="005906F3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6013AB" w:rsidRPr="00BC059D">
        <w:rPr>
          <w:color w:val="000000"/>
          <w:sz w:val="28"/>
          <w:szCs w:val="28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59D">
        <w:rPr>
          <w:b/>
          <w:bCs/>
          <w:i/>
          <w:iCs/>
          <w:color w:val="000000"/>
          <w:sz w:val="28"/>
          <w:szCs w:val="28"/>
        </w:rPr>
        <w:t>1.Методические пособия для учителя: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Певцова Е.А. Право. Основы правовой культуры. 10 класс: В 2 ч. Допущено Министерством образования и науки РФ.2020;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Певцова Е.А. Право. Основы правовой культуры. 11 класс: В 2 ч. Допущено Министерством образования и науки РФ 2020;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Певцова Е.А. Козленко И.В.. «ПРАВО. Основы правовой культуры» Программа курса для 10—11 классов общеобразовательных учреждений; М; «Русское слово»; 2012;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Кожин Ю.А</w:t>
      </w:r>
      <w:proofErr w:type="gramStart"/>
      <w:r w:rsidRPr="00BC059D">
        <w:rPr>
          <w:color w:val="000000"/>
          <w:sz w:val="28"/>
          <w:szCs w:val="28"/>
        </w:rPr>
        <w:t xml:space="preserve"> .</w:t>
      </w:r>
      <w:proofErr w:type="gramEnd"/>
      <w:r w:rsidRPr="00BC059D">
        <w:rPr>
          <w:color w:val="000000"/>
          <w:sz w:val="28"/>
          <w:szCs w:val="28"/>
        </w:rPr>
        <w:t>Практикум по праву: К учебнику Е.А. Певцовой «Право. Основы правовой культуры». Для 10 класса общеобразовательных учреждений. — М.: ООО «ТИД «Русское слово — PC», 2007.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Кожин Ю.А. Практикум по праву: К учебнику Е.А. Певцовой «Право. Основы правовой культуры». Для 11 класса общеобразовательных учреждений. — М.: ООО «ТИД «Русское слово — PC», 2007.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 xml:space="preserve">Болотина Т.В., Певцова Е.А., </w:t>
      </w:r>
      <w:proofErr w:type="spellStart"/>
      <w:r w:rsidRPr="00BC059D">
        <w:rPr>
          <w:color w:val="000000"/>
          <w:sz w:val="28"/>
          <w:szCs w:val="28"/>
        </w:rPr>
        <w:t>Миков</w:t>
      </w:r>
      <w:proofErr w:type="spellEnd"/>
      <w:r w:rsidRPr="00BC059D">
        <w:rPr>
          <w:color w:val="000000"/>
          <w:sz w:val="28"/>
          <w:szCs w:val="28"/>
        </w:rPr>
        <w:t xml:space="preserve"> П.В., Суслов А.Б. «Права человека»10—11 класс, методическое пособие для учителя, М, «Русское слово» 2008;</w:t>
      </w:r>
    </w:p>
    <w:p w:rsidR="006013AB" w:rsidRPr="00BC059D" w:rsidRDefault="006013AB" w:rsidP="006013A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59D">
        <w:rPr>
          <w:b/>
          <w:bCs/>
          <w:color w:val="000000"/>
          <w:sz w:val="28"/>
          <w:szCs w:val="28"/>
        </w:rPr>
        <w:t>2.Технические средства обучения.</w:t>
      </w:r>
    </w:p>
    <w:p w:rsidR="006013AB" w:rsidRPr="00BC059D" w:rsidRDefault="006013AB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Компьютер</w:t>
      </w:r>
    </w:p>
    <w:p w:rsidR="006013AB" w:rsidRPr="00BC059D" w:rsidRDefault="006013AB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Мультимедийный проектор.</w:t>
      </w:r>
    </w:p>
    <w:p w:rsidR="006013AB" w:rsidRPr="00BC059D" w:rsidRDefault="006013AB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Экран проекционный.</w:t>
      </w:r>
    </w:p>
    <w:p w:rsidR="006013AB" w:rsidRPr="00BC059D" w:rsidRDefault="006013AB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Интернет – ресурсы;</w:t>
      </w:r>
    </w:p>
    <w:p w:rsidR="006013AB" w:rsidRDefault="006013AB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059D">
        <w:rPr>
          <w:color w:val="000000"/>
          <w:sz w:val="28"/>
          <w:szCs w:val="28"/>
        </w:rPr>
        <w:t>Электронные учебные пособия по прав</w:t>
      </w:r>
      <w:r w:rsidR="005906F3">
        <w:rPr>
          <w:color w:val="000000"/>
          <w:sz w:val="28"/>
          <w:szCs w:val="28"/>
        </w:rPr>
        <w:t>у</w:t>
      </w:r>
    </w:p>
    <w:p w:rsidR="005906F3" w:rsidRPr="00BC059D" w:rsidRDefault="005906F3" w:rsidP="006013A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</w:p>
    <w:p w:rsidR="003E4842" w:rsidRPr="00BC059D" w:rsidRDefault="005906F3" w:rsidP="005906F3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по праву 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68 часов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5"/>
        <w:gridCol w:w="2694"/>
        <w:gridCol w:w="471"/>
        <w:gridCol w:w="837"/>
        <w:gridCol w:w="2358"/>
        <w:gridCol w:w="2111"/>
        <w:gridCol w:w="1216"/>
      </w:tblGrid>
      <w:tr w:rsidR="00BC059D" w:rsidRPr="00BC059D" w:rsidTr="00BC059D">
        <w:tc>
          <w:tcPr>
            <w:tcW w:w="461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Тема разделы уроки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C059D" w:rsidRPr="006D48CE" w:rsidTr="00BC059D">
        <w:tc>
          <w:tcPr>
            <w:tcW w:w="461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02312" w:rsidRPr="006D48CE" w:rsidRDefault="00C02312" w:rsidP="00C0231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312" w:rsidRPr="006D48CE" w:rsidRDefault="00C02312" w:rsidP="00C0231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8CE">
              <w:rPr>
                <w:rFonts w:ascii="Times New Roman" w:hAnsi="Times New Roman" w:cs="Times New Roman"/>
                <w:sz w:val="28"/>
                <w:szCs w:val="28"/>
              </w:rPr>
              <w:t>Глава 1.Роль права в жизни человека и общества</w:t>
            </w:r>
          </w:p>
        </w:tc>
        <w:tc>
          <w:tcPr>
            <w:tcW w:w="476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8C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Юриспруденция как важная область человеческих знаний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юриспруденции как системы юридических наук. Отраслевые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науки и профессии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312" w:rsidRPr="00BC059D" w:rsidRDefault="00C02312" w:rsidP="00C0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Юриспруденция, адвокат, нотариус, прокуратура, органы внутренних дел</w:t>
            </w:r>
          </w:p>
        </w:tc>
        <w:tc>
          <w:tcPr>
            <w:tcW w:w="1218" w:type="dxa"/>
          </w:tcPr>
          <w:p w:rsidR="00C02312" w:rsidRPr="006D48CE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Особенности и закономерности возникновения права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права.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Регуляторы поведения человека 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 разные эпох.</w:t>
            </w:r>
          </w:p>
        </w:tc>
        <w:tc>
          <w:tcPr>
            <w:tcW w:w="2116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Естественное право, норма, ритуал, обряд, обычай, </w:t>
            </w:r>
            <w:proofErr w:type="spell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мононорма</w:t>
            </w:r>
            <w:proofErr w:type="spellEnd"/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Принципы аксиомы презумпции права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Основные принципы права</w:t>
            </w:r>
          </w:p>
        </w:tc>
        <w:tc>
          <w:tcPr>
            <w:tcW w:w="2116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Презумпция, аксиома</w:t>
            </w: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Система регулирования общественных отношений.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Социальные нормы, механизм правового регулирования</w:t>
            </w:r>
          </w:p>
        </w:tc>
        <w:tc>
          <w:tcPr>
            <w:tcW w:w="2116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</w:t>
            </w: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02312" w:rsidRPr="00BC059D" w:rsidRDefault="00C02312" w:rsidP="008E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Глава 2. Теоретические основы права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:rsidR="00BC059D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Система права</w:t>
            </w:r>
          </w:p>
          <w:p w:rsidR="00C02312" w:rsidRPr="00BC059D" w:rsidRDefault="00C02312" w:rsidP="00BC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системы права, правовая норма и ее характеристика, структура правовой нормы. Институты права.</w:t>
            </w:r>
          </w:p>
        </w:tc>
        <w:tc>
          <w:tcPr>
            <w:tcW w:w="2116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Система права, норма права. Институт права</w:t>
            </w: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25758C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Правотворчество и процесс формирования права.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6F0E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и виды правотворчества, Процесс, принятие,</w:t>
            </w:r>
          </w:p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утверждениезакона</w:t>
            </w:r>
            <w:proofErr w:type="spellEnd"/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5758C" w:rsidRPr="0025758C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права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«источник права», </w:t>
            </w:r>
            <w:proofErr w:type="spell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обычай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рецедент</w:t>
            </w:r>
            <w:proofErr w:type="spell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, нормативный правовой акт.</w:t>
            </w:r>
          </w:p>
        </w:tc>
        <w:tc>
          <w:tcPr>
            <w:tcW w:w="2116" w:type="dxa"/>
          </w:tcPr>
          <w:p w:rsidR="00C02312" w:rsidRPr="00BC059D" w:rsidRDefault="00916F0E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права, прецедент</w:t>
            </w:r>
            <w:r w:rsidR="00434063"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4063"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Действие права во времени, в пространстве и по кругу лиц.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О вступлении норм права в силу, о прекращении юридической силы,</w:t>
            </w:r>
          </w:p>
          <w:p w:rsidR="00434063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Закон не имеет обратной силы.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Реализация права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реализации права и ее формы</w:t>
            </w:r>
          </w:p>
        </w:tc>
        <w:tc>
          <w:tcPr>
            <w:tcW w:w="2116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коллизия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</w:p>
          <w:p w:rsidR="0025758C" w:rsidRPr="00BC059D" w:rsidRDefault="0025758C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Толкование права. Задачи и особенности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толкования права, способы и виды толкования, акты толкования. Пробелы.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Правоотношения и правовая культура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Правоотношения и их виды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Юридические факты как основание правоотношений. Виды и структура.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Правонарушения и их характеристика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Правонарушения и их характеристика, состав, признаки, виды.</w:t>
            </w:r>
          </w:p>
        </w:tc>
        <w:tc>
          <w:tcPr>
            <w:tcW w:w="2116" w:type="dxa"/>
          </w:tcPr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Правовое поведение, субъект правонарушения, объект правонарушения.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34063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Функции юридической ответственности. Принципы, виды.</w:t>
            </w:r>
          </w:p>
          <w:p w:rsidR="00C02312" w:rsidRPr="00BC059D" w:rsidRDefault="0043406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от ответственности.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20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20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Срок давности, необходимая оборона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крайняя необходимость.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24-25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Правосознание и правовая культура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Правосознание и его структура. Виды правосознания.</w:t>
            </w:r>
          </w:p>
        </w:tc>
        <w:tc>
          <w:tcPr>
            <w:tcW w:w="2116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ориентации, коррупция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2700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Правовые системы современности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правовых систем.</w:t>
            </w:r>
          </w:p>
        </w:tc>
        <w:tc>
          <w:tcPr>
            <w:tcW w:w="2116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Рецепция права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700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76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31</w:t>
            </w:r>
          </w:p>
        </w:tc>
        <w:tc>
          <w:tcPr>
            <w:tcW w:w="2700" w:type="dxa"/>
          </w:tcPr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BC059D">
              <w:rPr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76" w:type="dxa"/>
          </w:tcPr>
          <w:p w:rsidR="00C02312" w:rsidRPr="00700718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71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 и право</w:t>
            </w:r>
          </w:p>
        </w:tc>
        <w:tc>
          <w:tcPr>
            <w:tcW w:w="476" w:type="dxa"/>
          </w:tcPr>
          <w:p w:rsidR="00C02312" w:rsidRPr="00700718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RPr="00BC059D" w:rsidTr="00BC059D">
        <w:tc>
          <w:tcPr>
            <w:tcW w:w="461" w:type="dxa"/>
          </w:tcPr>
          <w:p w:rsidR="00C02312" w:rsidRPr="00BC059D" w:rsidRDefault="00700718" w:rsidP="003E4842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государства и его признаки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пониманию государства, </w:t>
            </w:r>
            <w:proofErr w:type="spell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догосударственный</w:t>
            </w:r>
            <w:proofErr w:type="spell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 период, возникновение государства, его признаки. Суверенитет, теории происхождения.</w:t>
            </w:r>
          </w:p>
        </w:tc>
        <w:tc>
          <w:tcPr>
            <w:tcW w:w="2116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Род, совет старейшин, вождь,</w:t>
            </w:r>
          </w:p>
          <w:p w:rsidR="00F37620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Деспотия, суверенитет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3-4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Работа с текстом Конституции РФ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5-6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Сущность и функции государства. Форма государства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37620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Сущность государства, политическая система, функции, виды функций</w:t>
            </w:r>
            <w:r w:rsidR="00BF1123" w:rsidRPr="00BC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формы государства, монархия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7-9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Организация власти и управления в стране.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государство и его сущность.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механизм и его структура, </w:t>
            </w: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орган и его признаки. Три ветви власти.</w:t>
            </w:r>
          </w:p>
        </w:tc>
        <w:tc>
          <w:tcPr>
            <w:tcW w:w="2116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иммунитет, парламент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lastRenderedPageBreak/>
              <w:t>10-12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</w:t>
            </w:r>
            <w:proofErr w:type="gramStart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РФ-Основной</w:t>
            </w:r>
            <w:proofErr w:type="gramEnd"/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 закон страны.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эволюция представлений о правовом государстве</w:t>
            </w:r>
          </w:p>
        </w:tc>
        <w:tc>
          <w:tcPr>
            <w:tcW w:w="2116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общество, верховенство закона.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13-15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Гражданство как правовая категория.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Правовой статус человека в правовом демократическом государстве.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Гражданство как правовая категория,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Принципы гражданства, порядок приобретения и прекращения гражданства</w:t>
            </w:r>
          </w:p>
        </w:tc>
        <w:tc>
          <w:tcPr>
            <w:tcW w:w="2116" w:type="dxa"/>
          </w:tcPr>
          <w:p w:rsidR="00C02312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Гражданство, компетенция,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Правовой статус,</w:t>
            </w:r>
          </w:p>
          <w:p w:rsidR="00BF1123" w:rsidRPr="00BC059D" w:rsidRDefault="00BF1123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Личные права, политические права</w:t>
            </w:r>
            <w:r w:rsidR="00F45AFD"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 свободы, обязанности граждан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700718" w:rsidRDefault="00700718" w:rsidP="003E4842">
            <w:pPr>
              <w:tabs>
                <w:tab w:val="left" w:pos="3390"/>
              </w:tabs>
            </w:pPr>
          </w:p>
          <w:p w:rsidR="00C02312" w:rsidRPr="00700718" w:rsidRDefault="00700718" w:rsidP="00700718">
            <w:r>
              <w:t>16-17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Избирательные системы и их виды.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Что такое избирательная система, выборы, избирательный процесс, избирательная комиссия, референдум</w:t>
            </w:r>
          </w:p>
        </w:tc>
        <w:tc>
          <w:tcPr>
            <w:tcW w:w="2116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Понятие избирательной системы.</w:t>
            </w:r>
          </w:p>
          <w:p w:rsidR="00F45AFD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Референдум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18-19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Практикум.</w:t>
            </w:r>
          </w:p>
        </w:tc>
        <w:tc>
          <w:tcPr>
            <w:tcW w:w="476" w:type="dxa"/>
          </w:tcPr>
          <w:p w:rsidR="00C02312" w:rsidRPr="00BC059D" w:rsidRDefault="00C02312" w:rsidP="006D229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b/>
                <w:sz w:val="28"/>
                <w:szCs w:val="28"/>
              </w:rPr>
              <w:t>Правосудие и правоохранительные органы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20-21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в РФ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Система органов внутренних дел.</w:t>
            </w:r>
          </w:p>
          <w:p w:rsidR="00F45AFD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Прокуратура, ФСБ</w:t>
            </w: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22-23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Защита прав человека в государстве.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система, суды общей юрисдикции, мировые судьи, арбитраж, </w:t>
            </w: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по правам человека.</w:t>
            </w:r>
          </w:p>
        </w:tc>
        <w:tc>
          <w:tcPr>
            <w:tcW w:w="2116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Судебная инстанция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lastRenderedPageBreak/>
              <w:t>24-25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правосудия в судах общей юрисдикции. Основные правила гражданского процессуального права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Гражданское процессуальное право, источники, принципы, участники</w:t>
            </w:r>
          </w:p>
        </w:tc>
        <w:tc>
          <w:tcPr>
            <w:tcW w:w="2116" w:type="dxa"/>
          </w:tcPr>
          <w:p w:rsidR="00C02312" w:rsidRPr="00BC059D" w:rsidRDefault="00F45AF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Исковое заявление, истец, ответчик, судебное разбирательство, апелляция, кассация</w:t>
            </w: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26-27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28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29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700718" w:rsidP="003E4842">
            <w:pPr>
              <w:tabs>
                <w:tab w:val="left" w:pos="3390"/>
              </w:tabs>
            </w:pPr>
            <w:r>
              <w:t>30</w:t>
            </w: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Урок обобщения.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BC059D" w:rsidRDefault="00BC059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6" w:type="dxa"/>
          </w:tcPr>
          <w:p w:rsidR="00C02312" w:rsidRPr="00BC059D" w:rsidRDefault="00BC059D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  <w:tr w:rsidR="00BC059D" w:rsidTr="00BC059D">
        <w:tc>
          <w:tcPr>
            <w:tcW w:w="461" w:type="dxa"/>
          </w:tcPr>
          <w:p w:rsidR="00C02312" w:rsidRDefault="00C02312" w:rsidP="003E4842">
            <w:pPr>
              <w:tabs>
                <w:tab w:val="left" w:pos="3390"/>
              </w:tabs>
            </w:pPr>
          </w:p>
        </w:tc>
        <w:tc>
          <w:tcPr>
            <w:tcW w:w="2700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02312" w:rsidRPr="00BC059D" w:rsidRDefault="00C02312" w:rsidP="003E4842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02312" w:rsidRPr="00BC059D" w:rsidRDefault="00C02312" w:rsidP="008E16BB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67CBF" w:rsidRPr="003E4842" w:rsidRDefault="00767CBF" w:rsidP="003E4842">
      <w:pPr>
        <w:tabs>
          <w:tab w:val="left" w:pos="3390"/>
        </w:tabs>
      </w:pPr>
    </w:p>
    <w:sectPr w:rsidR="00767CBF" w:rsidRPr="003E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86" w:rsidRDefault="00C70E86" w:rsidP="00BC059D">
      <w:pPr>
        <w:spacing w:after="0" w:line="240" w:lineRule="auto"/>
      </w:pPr>
      <w:r>
        <w:separator/>
      </w:r>
    </w:p>
  </w:endnote>
  <w:endnote w:type="continuationSeparator" w:id="0">
    <w:p w:rsidR="00C70E86" w:rsidRDefault="00C70E86" w:rsidP="00B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86" w:rsidRDefault="00C70E86" w:rsidP="00BC059D">
      <w:pPr>
        <w:spacing w:after="0" w:line="240" w:lineRule="auto"/>
      </w:pPr>
      <w:r>
        <w:separator/>
      </w:r>
    </w:p>
  </w:footnote>
  <w:footnote w:type="continuationSeparator" w:id="0">
    <w:p w:rsidR="00C70E86" w:rsidRDefault="00C70E86" w:rsidP="00BC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1374"/>
    <w:multiLevelType w:val="multilevel"/>
    <w:tmpl w:val="DF1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E6FBC"/>
    <w:multiLevelType w:val="multilevel"/>
    <w:tmpl w:val="B1A80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05E67"/>
    <w:multiLevelType w:val="multilevel"/>
    <w:tmpl w:val="9CB2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85A4C"/>
    <w:multiLevelType w:val="multilevel"/>
    <w:tmpl w:val="E34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B10B2"/>
    <w:multiLevelType w:val="multilevel"/>
    <w:tmpl w:val="67B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E4"/>
    <w:rsid w:val="0025758C"/>
    <w:rsid w:val="003A00F7"/>
    <w:rsid w:val="003E4842"/>
    <w:rsid w:val="003F0D7F"/>
    <w:rsid w:val="00434063"/>
    <w:rsid w:val="00441A8E"/>
    <w:rsid w:val="005906F3"/>
    <w:rsid w:val="006013AB"/>
    <w:rsid w:val="006821AC"/>
    <w:rsid w:val="006D229F"/>
    <w:rsid w:val="006D48CE"/>
    <w:rsid w:val="00700718"/>
    <w:rsid w:val="007077EE"/>
    <w:rsid w:val="00767CBF"/>
    <w:rsid w:val="00876EE0"/>
    <w:rsid w:val="008809FE"/>
    <w:rsid w:val="008E16BB"/>
    <w:rsid w:val="00916F0E"/>
    <w:rsid w:val="00A270AD"/>
    <w:rsid w:val="00A5433E"/>
    <w:rsid w:val="00B52173"/>
    <w:rsid w:val="00BC059D"/>
    <w:rsid w:val="00BF1123"/>
    <w:rsid w:val="00C02312"/>
    <w:rsid w:val="00C70E86"/>
    <w:rsid w:val="00DD7CEB"/>
    <w:rsid w:val="00E33E9D"/>
    <w:rsid w:val="00EA05E4"/>
    <w:rsid w:val="00F37620"/>
    <w:rsid w:val="00F4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7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E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013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22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C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59D"/>
  </w:style>
  <w:style w:type="paragraph" w:styleId="aa">
    <w:name w:val="footer"/>
    <w:basedOn w:val="a"/>
    <w:link w:val="ab"/>
    <w:uiPriority w:val="99"/>
    <w:unhideWhenUsed/>
    <w:rsid w:val="00BC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7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E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013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22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C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59D"/>
  </w:style>
  <w:style w:type="paragraph" w:styleId="aa">
    <w:name w:val="footer"/>
    <w:basedOn w:val="a"/>
    <w:link w:val="ab"/>
    <w:uiPriority w:val="99"/>
    <w:unhideWhenUsed/>
    <w:rsid w:val="00BC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dfootnote1sy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sdfootnote2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2020-11-28T06:56:00Z</dcterms:created>
  <dcterms:modified xsi:type="dcterms:W3CDTF">2020-11-29T10:02:00Z</dcterms:modified>
</cp:coreProperties>
</file>