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2" w:rsidRPr="00CC3B4A" w:rsidRDefault="00D77439" w:rsidP="00D44572">
      <w:pPr>
        <w:tabs>
          <w:tab w:val="left" w:pos="808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72" w:rsidRPr="00CC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имени Героя РФ Максима Пассара </w:t>
      </w:r>
    </w:p>
    <w:p w:rsidR="00D44572" w:rsidRPr="00CC3B4A" w:rsidRDefault="00D44572" w:rsidP="00D44572">
      <w:pPr>
        <w:tabs>
          <w:tab w:val="left" w:pos="808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с.Найхин»</w:t>
      </w:r>
    </w:p>
    <w:p w:rsidR="00D44572" w:rsidRPr="00CC3B4A" w:rsidRDefault="00D44572" w:rsidP="00D44572">
      <w:pPr>
        <w:tabs>
          <w:tab w:val="left" w:pos="808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Pr="00CC3B4A" w:rsidRDefault="00D44572" w:rsidP="00D44572">
      <w:pPr>
        <w:tabs>
          <w:tab w:val="left" w:pos="808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Pr="00CC3B4A" w:rsidRDefault="00D44572" w:rsidP="00D44572">
      <w:pPr>
        <w:tabs>
          <w:tab w:val="left" w:pos="808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44572" w:rsidRPr="00CC3B4A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Pr="00CC3B4A" w:rsidRDefault="00D44572" w:rsidP="00D44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tbl>
      <w:tblPr>
        <w:tblW w:w="0" w:type="auto"/>
        <w:jc w:val="center"/>
        <w:tblInd w:w="2994" w:type="dxa"/>
        <w:tblLayout w:type="fixed"/>
        <w:tblLook w:val="04A0" w:firstRow="1" w:lastRow="0" w:firstColumn="1" w:lastColumn="0" w:noHBand="0" w:noVBand="1"/>
      </w:tblPr>
      <w:tblGrid>
        <w:gridCol w:w="4224"/>
        <w:gridCol w:w="4678"/>
      </w:tblGrid>
      <w:tr w:rsidR="00D44572" w:rsidRPr="00CC3B4A" w:rsidTr="004C3758">
        <w:trPr>
          <w:trHeight w:val="1866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 МБОУ СОШ с. Найхин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_____________/___________/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__»_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августа___________2019</w:t>
            </w: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педсовета от 30.08.2019 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МБОУ СОШ с. Найхин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_____________/_____________/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 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от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сентября_________2019</w:t>
            </w:r>
            <w:r w:rsidRPr="00CC3B4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44572" w:rsidRPr="00CC3B4A" w:rsidRDefault="00D44572" w:rsidP="004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572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B4A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B4A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 w:rsidRPr="00CC3B4A">
        <w:rPr>
          <w:rFonts w:ascii="Times New Roman" w:eastAsia="Calibri" w:hAnsi="Times New Roman" w:cs="Times New Roman"/>
          <w:sz w:val="24"/>
          <w:szCs w:val="24"/>
          <w:u w:val="single"/>
        </w:rPr>
        <w:t>Обществознание</w:t>
      </w:r>
      <w:r w:rsidRPr="00CC3B4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B4A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CC3B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класса</w:t>
      </w:r>
      <w:r w:rsidRPr="00CC3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КРО</w:t>
      </w: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C3B4A">
        <w:rPr>
          <w:rFonts w:ascii="Times New Roman" w:eastAsia="Calibri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2019-2020</w:t>
      </w:r>
      <w:r w:rsidRPr="00CC3B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B4A">
        <w:rPr>
          <w:rFonts w:ascii="Times New Roman" w:eastAsia="Calibri" w:hAnsi="Times New Roman" w:cs="Times New Roman"/>
          <w:sz w:val="24"/>
          <w:szCs w:val="24"/>
        </w:rPr>
        <w:t>Учитель истории и обществознания: Гейкер А.Ч..</w:t>
      </w:r>
    </w:p>
    <w:p w:rsidR="00D44572" w:rsidRPr="00CC3B4A" w:rsidRDefault="00D44572" w:rsidP="00D4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Pr="00D6501F" w:rsidRDefault="00D44572" w:rsidP="00D44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2019-2020г.</w:t>
      </w: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D44572" w:rsidRPr="00D6501F" w:rsidRDefault="00D44572" w:rsidP="00D44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усвоения учебного материала.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Учащиеся должны знать: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Что такое государство?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Что такое право?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Виды правовой ответственности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Что такое правонарушение?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Что собой представляет законодательная, исполнительная и судебная власть  Российской Федерации?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Какие существуют основные конституционные права и обязанности Граждан Российской Федерации?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Написать просьбу, ходатайство, поручение, заявление, расписку.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Оформлять стандартные бланки.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Обращаться при необходимости в соответствующие правовые учреждения</w:t>
      </w:r>
    </w:p>
    <w:p w:rsidR="00D44572" w:rsidRPr="00D6501F" w:rsidRDefault="00D44572" w:rsidP="00D44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Правильно оформить просьбу в органы исполнительной власти</w:t>
      </w:r>
    </w:p>
    <w:p w:rsidR="00D44572" w:rsidRPr="00D6501F" w:rsidRDefault="00D44572" w:rsidP="00D44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Содержание курса</w:t>
      </w:r>
    </w:p>
    <w:p w:rsidR="00D44572" w:rsidRPr="00D6501F" w:rsidRDefault="00D44572" w:rsidP="00D44572">
      <w:pPr>
        <w:shd w:val="clear" w:color="auto" w:fill="FFFFFF"/>
        <w:spacing w:after="0" w:line="240" w:lineRule="auto"/>
        <w:ind w:right="4"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I. </w:t>
      </w: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Предполагает общее знакомство учащихся с морально этической проблематикой и взаимосвязью нравственности и права, дает самые общие представления о праве и государстве.</w:t>
      </w:r>
    </w:p>
    <w:p w:rsidR="00D44572" w:rsidRPr="00D6501F" w:rsidRDefault="00D44572" w:rsidP="00D44572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освоиться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D44572" w:rsidRPr="00D6501F" w:rsidRDefault="00D44572" w:rsidP="00D44572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II. </w:t>
      </w: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основной для всего курса.</w:t>
      </w:r>
    </w:p>
    <w:p w:rsidR="00D44572" w:rsidRPr="00D6501F" w:rsidRDefault="00D44572" w:rsidP="00D44572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III.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Посвящен</w:t>
      </w: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основным правам и обязанностям гражданина России в областях, которые являются базисными в процессе социальной адаптации и общественной жизни. Данная тема носит практический характер и должна быть адаптирована к социальным и психологическим потребностям учащегося коррекционной школы.</w:t>
      </w:r>
    </w:p>
    <w:p w:rsidR="00D44572" w:rsidRPr="00D6501F" w:rsidRDefault="00D44572" w:rsidP="00D44572">
      <w:pPr>
        <w:shd w:val="clear" w:color="auto" w:fill="FFFFFF"/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  <w:r w:rsidRPr="00D65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IV. </w:t>
      </w:r>
      <w:r w:rsidRPr="00D6501F">
        <w:rPr>
          <w:rFonts w:ascii="Times New Roman" w:eastAsia="Times New Roman" w:hAnsi="Times New Roman" w:cs="Times New Roman"/>
          <w:color w:val="000000"/>
          <w:lang w:eastAsia="ru-RU"/>
        </w:rPr>
        <w:t>В тематику раздела отдельно вносятся  основы уголовного права и формирование у школьников с ограниченными возможностями интеллекта правового самосознания. Правосудие в стране. Защита граждан.</w:t>
      </w:r>
    </w:p>
    <w:p w:rsidR="00D44572" w:rsidRPr="00D6501F" w:rsidRDefault="00D44572" w:rsidP="00D44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тематическое планирование по обществознанию 8 класс КРО</w:t>
      </w: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47"/>
        <w:gridCol w:w="691"/>
        <w:gridCol w:w="724"/>
        <w:gridCol w:w="75"/>
        <w:gridCol w:w="680"/>
        <w:gridCol w:w="1504"/>
        <w:gridCol w:w="2042"/>
        <w:gridCol w:w="1439"/>
      </w:tblGrid>
      <w:tr w:rsidR="00D44572" w:rsidTr="004C3758">
        <w:tc>
          <w:tcPr>
            <w:tcW w:w="533" w:type="dxa"/>
          </w:tcPr>
          <w:p w:rsidR="00D44572" w:rsidRDefault="00D44572" w:rsidP="004C3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11" w:type="dxa"/>
          </w:tcPr>
          <w:p w:rsidR="00D44572" w:rsidRPr="00CF021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2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Темы, разделы, уроки</w:t>
            </w:r>
          </w:p>
        </w:tc>
        <w:tc>
          <w:tcPr>
            <w:tcW w:w="803" w:type="dxa"/>
          </w:tcPr>
          <w:p w:rsidR="00D44572" w:rsidRPr="00CF021B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Кол. час</w:t>
            </w:r>
          </w:p>
        </w:tc>
        <w:tc>
          <w:tcPr>
            <w:tcW w:w="750" w:type="dxa"/>
          </w:tcPr>
          <w:p w:rsidR="00D44572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2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Даты</w:t>
            </w:r>
          </w:p>
          <w:p w:rsidR="00D44572" w:rsidRPr="00CF021B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(план)</w:t>
            </w:r>
          </w:p>
        </w:tc>
        <w:tc>
          <w:tcPr>
            <w:tcW w:w="956" w:type="dxa"/>
            <w:gridSpan w:val="2"/>
          </w:tcPr>
          <w:p w:rsidR="00D44572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Даты</w:t>
            </w:r>
          </w:p>
          <w:p w:rsidR="00D44572" w:rsidRPr="00CF021B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(факт)</w:t>
            </w:r>
          </w:p>
        </w:tc>
        <w:tc>
          <w:tcPr>
            <w:tcW w:w="2835" w:type="dxa"/>
          </w:tcPr>
          <w:p w:rsidR="00D44572" w:rsidRPr="00CF021B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2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3827" w:type="dxa"/>
          </w:tcPr>
          <w:p w:rsidR="00D44572" w:rsidRPr="00CF021B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2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410" w:type="dxa"/>
          </w:tcPr>
          <w:p w:rsidR="00D44572" w:rsidRPr="00CF021B" w:rsidRDefault="00D44572" w:rsidP="004C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2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Виды и формы контроля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11" w:type="dxa"/>
          </w:tcPr>
          <w:p w:rsidR="00D44572" w:rsidRPr="00CF021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предмет «Обществоведение»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56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Pr="0094284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1" w:type="dxa"/>
          </w:tcPr>
          <w:p w:rsidR="00D44572" w:rsidRPr="00CF021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02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Государство, право, мораль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14час</w:t>
            </w:r>
          </w:p>
        </w:tc>
        <w:tc>
          <w:tcPr>
            <w:tcW w:w="75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2-5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0" w:type="dxa"/>
          </w:tcPr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12.09.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19.09.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26.09.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3.10</w:t>
            </w:r>
          </w:p>
        </w:tc>
        <w:tc>
          <w:tcPr>
            <w:tcW w:w="956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Pr="0094284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опорных таблиц: «Функции государства», «Формы правления»</w:t>
            </w:r>
          </w:p>
        </w:tc>
        <w:tc>
          <w:tcPr>
            <w:tcW w:w="2410" w:type="dxa"/>
          </w:tcPr>
          <w:p w:rsidR="00D44572" w:rsidRPr="004911BC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выполнения работ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6-10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10.10.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17.10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24.10.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7.11.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14.11.</w:t>
            </w:r>
          </w:p>
        </w:tc>
        <w:tc>
          <w:tcPr>
            <w:tcW w:w="956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сравнительной таблицы: «Правовая ответственность», составление опорных схем: «Структура правовой нормы», «Отрасли права», «Состав преступления»</w:t>
            </w: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выполнения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комментирова-нием</w:t>
            </w:r>
          </w:p>
        </w:tc>
      </w:tr>
      <w:tr w:rsidR="00D44572" w:rsidTr="004C3758">
        <w:trPr>
          <w:trHeight w:val="1287"/>
        </w:trPr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11-14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21.11.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28.11.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5.12.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12.12.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сравнительной таблицы «Нормы морали и нормы права»</w:t>
            </w: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выполнения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комментирова-нием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обобщающего повторения по теме: «Государство, право, мораль»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gridSpan w:val="2"/>
          </w:tcPr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19.12.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Pr="0094284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827" w:type="dxa"/>
          </w:tcPr>
          <w:p w:rsidR="00D44572" w:rsidRPr="0094284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и повторение</w:t>
            </w:r>
          </w:p>
        </w:tc>
        <w:tc>
          <w:tcPr>
            <w:tcW w:w="2410" w:type="dxa"/>
          </w:tcPr>
          <w:p w:rsidR="00D44572" w:rsidRPr="004911BC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Устный опрос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1" w:type="dxa"/>
          </w:tcPr>
          <w:p w:rsidR="00D44572" w:rsidRPr="00497FBB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7F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Конституция Российской Федерации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19час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Российской Федерации - Основной Закон государства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gridSpan w:val="2"/>
          </w:tcPr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26.12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Устный опрос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17-20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конституционного строя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16.01.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23.01.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30.01.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6.02.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Устный опрос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Система государственной </w:t>
            </w: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власти в РФ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13.02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20.02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27.02.</w:t>
            </w:r>
          </w:p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6.03.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13.03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формировани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 и закрепления знаний и умений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составление опорных схем: </w:t>
            </w: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«Государственное устройство РФ», «Система органов власти»</w:t>
            </w: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Проверка выполнения </w:t>
            </w: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комментирова-нием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система в РФ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сообщения новых знаний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Устный опрос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27-28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 в РФ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Pr="00CE3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.03</w:t>
            </w:r>
          </w:p>
          <w:p w:rsidR="00D44572" w:rsidRPr="00CE325B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3.04.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опорной схемы: «Правоохранительные органы»</w:t>
            </w: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выполнения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комментирова-нием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29-30</w:t>
            </w:r>
          </w:p>
        </w:tc>
        <w:tc>
          <w:tcPr>
            <w:tcW w:w="2311" w:type="dxa"/>
          </w:tcPr>
          <w:p w:rsidR="00D44572" w:rsidRPr="00D6501F" w:rsidRDefault="00D44572" w:rsidP="004C3758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 РФ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1A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10.04</w:t>
            </w:r>
          </w:p>
          <w:p w:rsidR="00D44572" w:rsidRPr="00C41AC3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17.04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формирования и закрепления новых знаний</w:t>
            </w: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бланка заявления на получение паспорта</w:t>
            </w: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выполнения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комментирова-нием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обобщающего повторения по теме: «Конституция Российской Федерации»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10" w:type="dxa"/>
            <w:gridSpan w:val="2"/>
          </w:tcPr>
          <w:p w:rsidR="00D44572" w:rsidRPr="00C41AC3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1A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24.04.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827" w:type="dxa"/>
          </w:tcPr>
          <w:p w:rsidR="00D44572" w:rsidRPr="0094284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28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Обобщение и повторение</w:t>
            </w: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1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Устный опрос</w:t>
            </w:r>
          </w:p>
        </w:tc>
      </w:tr>
      <w:tr w:rsidR="00D44572" w:rsidTr="004C3758">
        <w:tc>
          <w:tcPr>
            <w:tcW w:w="53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32-34</w:t>
            </w:r>
          </w:p>
        </w:tc>
        <w:tc>
          <w:tcPr>
            <w:tcW w:w="2311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803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gridSpan w:val="2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1A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8.05</w:t>
            </w:r>
          </w:p>
          <w:p w:rsidR="00D44572" w:rsidRPr="00C41AC3" w:rsidRDefault="00D44572" w:rsidP="004C3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15.05</w:t>
            </w:r>
          </w:p>
        </w:tc>
        <w:tc>
          <w:tcPr>
            <w:tcW w:w="896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D44572" w:rsidRDefault="00D44572" w:rsidP="004C3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44572" w:rsidRDefault="00D44572" w:rsidP="00D445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D44572" w:rsidRDefault="00D44572" w:rsidP="00D44572"/>
    <w:p w:rsidR="005362D7" w:rsidRDefault="00981F4B"/>
    <w:sectPr w:rsidR="0053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4B" w:rsidRDefault="00981F4B" w:rsidP="00D44572">
      <w:pPr>
        <w:spacing w:after="0" w:line="240" w:lineRule="auto"/>
      </w:pPr>
      <w:r>
        <w:separator/>
      </w:r>
    </w:p>
  </w:endnote>
  <w:endnote w:type="continuationSeparator" w:id="0">
    <w:p w:rsidR="00981F4B" w:rsidRDefault="00981F4B" w:rsidP="00D4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4B" w:rsidRDefault="00981F4B" w:rsidP="00D44572">
      <w:pPr>
        <w:spacing w:after="0" w:line="240" w:lineRule="auto"/>
      </w:pPr>
      <w:r>
        <w:separator/>
      </w:r>
    </w:p>
  </w:footnote>
  <w:footnote w:type="continuationSeparator" w:id="0">
    <w:p w:rsidR="00981F4B" w:rsidRDefault="00981F4B" w:rsidP="00D4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0A"/>
    <w:rsid w:val="00264BE4"/>
    <w:rsid w:val="006F2C25"/>
    <w:rsid w:val="00981F4B"/>
    <w:rsid w:val="00A9220A"/>
    <w:rsid w:val="00CE6F0F"/>
    <w:rsid w:val="00D105BF"/>
    <w:rsid w:val="00D44572"/>
    <w:rsid w:val="00D77439"/>
    <w:rsid w:val="00E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572"/>
  </w:style>
  <w:style w:type="paragraph" w:styleId="a6">
    <w:name w:val="footer"/>
    <w:basedOn w:val="a"/>
    <w:link w:val="a7"/>
    <w:uiPriority w:val="99"/>
    <w:unhideWhenUsed/>
    <w:rsid w:val="00D4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72"/>
  </w:style>
  <w:style w:type="paragraph" w:styleId="a8">
    <w:name w:val="Title"/>
    <w:basedOn w:val="a"/>
    <w:next w:val="a"/>
    <w:link w:val="a9"/>
    <w:uiPriority w:val="10"/>
    <w:qFormat/>
    <w:rsid w:val="00D774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7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572"/>
  </w:style>
  <w:style w:type="paragraph" w:styleId="a6">
    <w:name w:val="footer"/>
    <w:basedOn w:val="a"/>
    <w:link w:val="a7"/>
    <w:uiPriority w:val="99"/>
    <w:unhideWhenUsed/>
    <w:rsid w:val="00D4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72"/>
  </w:style>
  <w:style w:type="paragraph" w:styleId="a8">
    <w:name w:val="Title"/>
    <w:basedOn w:val="a"/>
    <w:next w:val="a"/>
    <w:link w:val="a9"/>
    <w:uiPriority w:val="10"/>
    <w:qFormat/>
    <w:rsid w:val="00D774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7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2019-09-04T13:47:00Z</dcterms:created>
  <dcterms:modified xsi:type="dcterms:W3CDTF">2020-06-02T16:09:00Z</dcterms:modified>
</cp:coreProperties>
</file>