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  <w:u w:val="single"/>
        </w:rPr>
      </w:pPr>
      <w:bookmarkStart w:id="0" w:name="content"/>
      <w:bookmarkEnd w:id="0"/>
      <w:r>
        <w:rPr>
          <w:rFonts w:ascii="Times New Roman" w:cs="Times New Roman" w:hAnsi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>бюджетное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общеобразовательное учреждение средняя общеобразовательная школа имени Героя Российской Федерации Максима Пассара </w:t>
      </w:r>
      <w:r>
        <w:rPr>
          <w:rFonts w:ascii="Times New Roman" w:cs="Times New Roman" w:hAnsi="Times New Roman"/>
          <w:sz w:val="24"/>
          <w:szCs w:val="24"/>
          <w:u w:val="single"/>
        </w:rPr>
        <w:t>Найхинского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сельского поселения Нанайского муниципального района Хабаровского края</w:t>
      </w: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tbl>
      <w:tblPr>
        <w:tblpPr w:leftFromText="180" w:rightFromText="180" w:topFromText="0" w:bottomFromText="0" w:vertAnchor="page" w:horzAnchor="margin" w:tblpXSpec="left" w:tblpY="2881"/>
        <w:tblW w:w="985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>
        <w:trPr/>
        <w:tc>
          <w:tcPr>
            <w:tcW w:w="3285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«Согласовано»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Руководитель  ШМО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/________________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ФИО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Протокол №____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от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20__г.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«Согласовано»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Заместитель 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директора по УР 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Цыденова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И.П.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ФИО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20__г.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«Утверждаю»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Директор 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/_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Глушанина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О.Ф.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ФИО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от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20__г.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Рабочая программа</w:t>
      </w: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учебного курса «Литература»</w:t>
      </w: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 класс </w:t>
      </w:r>
      <w:r>
        <w:rPr>
          <w:rFonts w:ascii="Times New Roman" w:cs="Times New Roman" w:hAnsi="Times New Roman"/>
          <w:sz w:val="24"/>
          <w:szCs w:val="24"/>
        </w:rPr>
        <w:t>ФГОС</w:t>
      </w: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20</w:t>
      </w:r>
      <w:r>
        <w:rPr>
          <w:rFonts w:ascii="Times New Roman" w:cs="Times New Roman" w:hAnsi="Times New Roman"/>
          <w:sz w:val="24"/>
          <w:szCs w:val="24"/>
          <w:lang w:val="en-US"/>
        </w:rPr>
        <w:t>20-2021</w:t>
      </w:r>
      <w:r>
        <w:rPr>
          <w:rFonts w:ascii="Times New Roman" w:cs="Times New Roman" w:hAnsi="Times New Roman"/>
          <w:sz w:val="24"/>
          <w:szCs w:val="24"/>
        </w:rPr>
        <w:t>учебный год</w:t>
      </w: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Самелюк </w:t>
      </w:r>
      <w:r>
        <w:rPr>
          <w:rFonts w:ascii="Times New Roman" w:cs="Times New Roman" w:hAnsi="Times New Roman"/>
          <w:sz w:val="24"/>
          <w:szCs w:val="24"/>
        </w:rPr>
        <w:t>Ирины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Владимир</w:t>
      </w:r>
      <w:r>
        <w:rPr>
          <w:rFonts w:ascii="Times New Roman" w:cs="Times New Roman" w:hAnsi="Times New Roman"/>
          <w:sz w:val="24"/>
          <w:szCs w:val="24"/>
          <w:lang w:val="en-US"/>
        </w:rPr>
        <w:t>о</w:t>
      </w:r>
      <w:r>
        <w:rPr>
          <w:rFonts w:ascii="Times New Roman" w:cs="Times New Roman" w:hAnsi="Times New Roman"/>
          <w:sz w:val="24"/>
          <w:szCs w:val="24"/>
        </w:rPr>
        <w:t>вны,</w:t>
      </w: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учителя русского языка и литературы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lef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20г </w:t>
      </w:r>
      <w:r>
        <w:rPr>
          <w:rFonts w:ascii="Times New Roman" w:cs="Times New Roman" w:hAnsi="Times New Roman"/>
          <w:sz w:val="24"/>
          <w:szCs w:val="24"/>
        </w:rPr>
        <w:t>год</w:t>
      </w: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Пояснительная записка</w:t>
      </w:r>
    </w:p>
    <w:p>
      <w:pPr>
        <w:pStyle w:val="style0"/>
        <w:spacing w:after="0" w:lineRule="auto" w:line="240"/>
        <w:ind w:firstLine="709"/>
        <w:jc w:val="both"/>
        <w:contextualSpacing/>
        <w:rPr>
          <w:rFonts w:ascii="Times New Roman" w:cs="Times New Roman" w:hAnsi="Times New Roman"/>
          <w:spacing w:val="-1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Рабочая программа по литературе для 7  класса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Примерной программы основного общего образования, авторской программы Г.С. </w:t>
      </w:r>
      <w:r>
        <w:rPr>
          <w:rFonts w:ascii="Times New Roman" w:cs="Times New Roman" w:hAnsi="Times New Roman"/>
          <w:sz w:val="24"/>
          <w:szCs w:val="24"/>
        </w:rPr>
        <w:t>Меркина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Авторы новой программы (Г.С. </w:t>
      </w:r>
      <w:r>
        <w:rPr>
          <w:rFonts w:ascii="Times New Roman" w:cs="Times New Roman" w:hAnsi="Times New Roman"/>
          <w:spacing w:val="-1"/>
          <w:sz w:val="24"/>
          <w:szCs w:val="24"/>
        </w:rPr>
        <w:t>Меркин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, С.А. Зинин, В.А. </w:t>
      </w:r>
      <w:r>
        <w:rPr>
          <w:rFonts w:ascii="Times New Roman" w:cs="Times New Roman" w:hAnsi="Times New Roman"/>
          <w:spacing w:val="-1"/>
          <w:sz w:val="24"/>
          <w:szCs w:val="24"/>
        </w:rPr>
        <w:t>Чалмаев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 – 5-е изд. М., ООО «ТИД «Русское слово» - РС», 2010)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>
      <w:pPr>
        <w:pStyle w:val="style0"/>
        <w:spacing w:after="0"/>
        <w:ind w:firstLine="709"/>
        <w:jc w:val="both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>
      <w:pPr>
        <w:pStyle w:val="style0"/>
        <w:spacing w:after="0"/>
        <w:ind w:firstLine="709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Литература </w:t>
      </w:r>
      <w:r>
        <w:rPr>
          <w:rFonts w:ascii="Times New Roman" w:cs="Times New Roman" w:hAnsi="Times New Roman"/>
          <w:sz w:val="24"/>
          <w:szCs w:val="24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>
        <w:rPr>
          <w:rFonts w:ascii="Times New Roman" w:cs="Times New Roman" w:hAnsi="Times New Roman"/>
          <w:sz w:val="24"/>
          <w:szCs w:val="24"/>
        </w:rPr>
        <w:t>ном и эстетическом развитии школьника, в формировании его миропонимания и национального са</w:t>
      </w:r>
      <w:r>
        <w:rPr>
          <w:rFonts w:ascii="Times New Roman" w:cs="Times New Roman" w:hAnsi="Times New Roman"/>
          <w:sz w:val="24"/>
          <w:szCs w:val="24"/>
        </w:rPr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>
        <w:rPr>
          <w:rFonts w:ascii="Times New Roman" w:cs="Times New Roman" w:hAnsi="Times New Roman"/>
          <w:sz w:val="24"/>
          <w:szCs w:val="24"/>
        </w:rPr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>
      <w:pPr>
        <w:pStyle w:val="style0"/>
        <w:spacing w:after="0"/>
        <w:ind w:firstLine="709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>
        <w:rPr>
          <w:rFonts w:ascii="Times New Roman" w:cs="Times New Roman" w:hAnsi="Times New Roman"/>
          <w:sz w:val="24"/>
          <w:szCs w:val="24"/>
        </w:rPr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>
        <w:rPr>
          <w:rFonts w:ascii="Times New Roman" w:cs="Times New Roman" w:hAnsi="Times New Roman"/>
          <w:sz w:val="24"/>
          <w:szCs w:val="24"/>
        </w:rPr>
        <w:t>венный вкус, необходимый объем историк</w:t>
      </w:r>
      <w:r>
        <w:rPr>
          <w:rFonts w:ascii="Times New Roman" w:cs="Times New Roman" w:hAnsi="Times New Roman"/>
          <w:sz w:val="24"/>
          <w:szCs w:val="24"/>
        </w:rPr>
        <w:t>о-</w:t>
      </w:r>
      <w:r>
        <w:rPr>
          <w:rFonts w:ascii="Times New Roman" w:cs="Times New Roman" w:hAnsi="Times New Roman"/>
          <w:sz w:val="24"/>
          <w:szCs w:val="24"/>
        </w:rPr>
        <w:t xml:space="preserve"> и теоретико-литературных знаний и умений, отвечаю</w:t>
      </w:r>
      <w:r>
        <w:rPr>
          <w:rFonts w:ascii="Times New Roman" w:cs="Times New Roman" w:hAnsi="Times New Roman"/>
          <w:sz w:val="24"/>
          <w:szCs w:val="24"/>
        </w:rPr>
        <w:t>щий возрастным особенностям учащегося.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Цель литературного образования</w:t>
      </w:r>
      <w:r>
        <w:rPr>
          <w:rFonts w:ascii="Times New Roman" w:cs="Times New Roman" w:hAnsi="Times New Roman"/>
          <w:sz w:val="24"/>
          <w:szCs w:val="24"/>
        </w:rPr>
        <w:t xml:space="preserve"> 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своих творческих возможностей.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Согласно Государственному образовательному стандарту, изучение литературы на ступени среднего (полного) образования направлено на достижение следующих </w:t>
      </w:r>
      <w:r>
        <w:rPr>
          <w:rFonts w:ascii="Times New Roman" w:cs="Times New Roman" w:hAnsi="Times New Roman"/>
          <w:b/>
          <w:sz w:val="24"/>
          <w:szCs w:val="24"/>
        </w:rPr>
        <w:t>целей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>
      <w:pPr>
        <w:pStyle w:val="style0"/>
        <w:numPr>
          <w:ilvl w:val="0"/>
          <w:numId w:val="1"/>
        </w:numPr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>
      <w:pPr>
        <w:pStyle w:val="style0"/>
        <w:numPr>
          <w:ilvl w:val="0"/>
          <w:numId w:val="1"/>
        </w:numPr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>
      <w:pPr>
        <w:pStyle w:val="style0"/>
        <w:numPr>
          <w:ilvl w:val="0"/>
          <w:numId w:val="1"/>
        </w:numPr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>
      <w:pPr>
        <w:pStyle w:val="style0"/>
        <w:spacing w:after="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Задачи</w:t>
      </w:r>
      <w:r>
        <w:rPr>
          <w:rFonts w:ascii="Times New Roman" w:cs="Times New Roman" w:hAnsi="Times New Roman"/>
          <w:sz w:val="24"/>
          <w:szCs w:val="24"/>
        </w:rPr>
        <w:t xml:space="preserve"> изучения литературы представлены двумя категориями: воспитательной и образовательной.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Воспитательные задачи:</w:t>
      </w:r>
    </w:p>
    <w:p>
      <w:pPr>
        <w:pStyle w:val="style0"/>
        <w:numPr>
          <w:ilvl w:val="0"/>
          <w:numId w:val="3"/>
        </w:numPr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>
      <w:pPr>
        <w:pStyle w:val="style0"/>
        <w:numPr>
          <w:ilvl w:val="0"/>
          <w:numId w:val="3"/>
        </w:numPr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воспитание доброты, сердечности и сострадания как важнейших качеств развитой личности.</w:t>
      </w:r>
    </w:p>
    <w:p>
      <w:pPr>
        <w:pStyle w:val="style0"/>
        <w:spacing w:after="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Образовательные задачи:</w:t>
      </w:r>
    </w:p>
    <w:p>
      <w:pPr>
        <w:pStyle w:val="style0"/>
        <w:numPr>
          <w:ilvl w:val="0"/>
          <w:numId w:val="2"/>
        </w:numPr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>
      <w:pPr>
        <w:pStyle w:val="style0"/>
        <w:numPr>
          <w:ilvl w:val="0"/>
          <w:numId w:val="2"/>
        </w:numPr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>
      <w:pPr>
        <w:pStyle w:val="style4097"/>
        <w:jc w:val="both"/>
        <w:contextualSpacing/>
        <w:rPr>
          <w:rFonts w:cs="Times New Roman"/>
          <w:b/>
          <w:lang w:val="ru-RU"/>
        </w:rPr>
      </w:pPr>
    </w:p>
    <w:p>
      <w:pPr>
        <w:pStyle w:val="style4097"/>
        <w:jc w:val="both"/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Внесены изменения:</w:t>
      </w:r>
    </w:p>
    <w:p>
      <w:pPr>
        <w:pStyle w:val="style4097"/>
        <w:jc w:val="both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>7 класс – 68 часов, на 34 учебные недели в связи с праздничными днями на 2016 г</w:t>
      </w:r>
      <w:r>
        <w:rPr>
          <w:rFonts w:cs="Times New Roman"/>
          <w:lang w:val="ru-RU"/>
        </w:rPr>
        <w:t>..</w:t>
      </w:r>
    </w:p>
    <w:p>
      <w:pPr>
        <w:pStyle w:val="style4097"/>
        <w:jc w:val="both"/>
        <w:contextualSpacing/>
        <w:rPr>
          <w:rFonts w:cs="Times New Roman"/>
          <w:b/>
          <w:lang w:val="ru-RU"/>
        </w:rPr>
      </w:pPr>
    </w:p>
    <w:p>
      <w:pPr>
        <w:pStyle w:val="style4097"/>
        <w:jc w:val="both"/>
        <w:contextualSpacing/>
        <w:rPr>
          <w:rFonts w:cs="Times New Roman"/>
          <w:b/>
        </w:rPr>
      </w:pPr>
      <w:r>
        <w:rPr>
          <w:rFonts w:cs="Times New Roman"/>
          <w:b/>
        </w:rPr>
        <w:t>Место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предмета</w:t>
      </w:r>
      <w:r>
        <w:rPr>
          <w:rFonts w:cs="Times New Roman"/>
          <w:b/>
        </w:rPr>
        <w:t xml:space="preserve"> «</w:t>
      </w:r>
      <w:r>
        <w:rPr>
          <w:rFonts w:cs="Times New Roman"/>
          <w:b/>
          <w:lang w:val="ru-RU"/>
        </w:rPr>
        <w:t>Литература</w:t>
      </w:r>
      <w:r>
        <w:rPr>
          <w:rFonts w:cs="Times New Roman"/>
          <w:b/>
        </w:rPr>
        <w:t xml:space="preserve">» в </w:t>
      </w:r>
      <w:r>
        <w:rPr>
          <w:rFonts w:cs="Times New Roman"/>
          <w:b/>
        </w:rPr>
        <w:t>базисном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учебном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плане</w:t>
      </w:r>
      <w:r>
        <w:rPr>
          <w:rFonts w:cs="Times New Roman"/>
          <w:b/>
          <w:lang w:val="ru-RU"/>
        </w:rPr>
        <w:t>.</w:t>
      </w: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</w: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Содержание учебного предмета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7 класс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contextualSpacing/>
        <w:rPr>
          <w:rFonts w:ascii="Times New Roman" w:cs="Times New Roman" w:hAnsi="Times New Roman"/>
          <w:b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Введение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08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Знакомство со структурой и</w:t>
      </w:r>
      <w:r>
        <w:rPr>
          <w:rFonts w:ascii="Times New Roman" w:cs="Times New Roman" w:hAnsi="Times New Roman"/>
          <w:sz w:val="24"/>
          <w:szCs w:val="24"/>
        </w:rPr>
        <w:t xml:space="preserve"> особенностями учебника. Своеоб</w:t>
      </w:r>
      <w:r>
        <w:rPr>
          <w:rFonts w:ascii="Times New Roman" w:cs="Times New Roman" w:hAnsi="Times New Roman"/>
          <w:sz w:val="24"/>
          <w:szCs w:val="24"/>
        </w:rPr>
        <w:t>разие курса. Литературные роды (лирика, эпос, драма). Жанр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 жанровое образование. Движение жанров. Личность автора,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позиция писателя, труд и тво</w:t>
      </w:r>
      <w:r>
        <w:rPr>
          <w:rFonts w:ascii="Times New Roman" w:cs="Times New Roman" w:hAnsi="Times New Roman"/>
          <w:sz w:val="24"/>
          <w:szCs w:val="24"/>
        </w:rPr>
        <w:t>рчество, творческая история про</w:t>
      </w:r>
      <w:r>
        <w:rPr>
          <w:rFonts w:ascii="Times New Roman" w:cs="Times New Roman" w:hAnsi="Times New Roman"/>
          <w:sz w:val="24"/>
          <w:szCs w:val="24"/>
        </w:rPr>
        <w:t>изведения.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Теория литературы: литературные роды, текстология.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08"/>
        <w:contextualSpacing/>
        <w:rPr>
          <w:rFonts w:ascii="Times New Roman" w:cs="Times New Roman" w:hAnsi="Times New Roman"/>
          <w:b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Из устного народного творчества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Былины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«Святогор и Микула </w:t>
      </w:r>
      <w:r>
        <w:rPr>
          <w:rFonts w:ascii="Times New Roman" w:cs="Times New Roman" w:hAnsi="Times New Roman"/>
          <w:i/>
          <w:iCs/>
          <w:sz w:val="24"/>
          <w:szCs w:val="24"/>
        </w:rPr>
        <w:t>Сел</w:t>
      </w:r>
      <w:r>
        <w:rPr>
          <w:rFonts w:ascii="Times New Roman" w:cs="Times New Roman" w:hAnsi="Times New Roman"/>
          <w:i/>
          <w:iCs/>
          <w:sz w:val="24"/>
          <w:szCs w:val="24"/>
        </w:rPr>
        <w:t>янинович</w:t>
      </w:r>
      <w:r>
        <w:rPr>
          <w:rFonts w:ascii="Times New Roman" w:cs="Times New Roman" w:hAnsi="Times New Roman"/>
          <w:i/>
          <w:iCs/>
          <w:sz w:val="24"/>
          <w:szCs w:val="24"/>
        </w:rPr>
        <w:t>», «Илья Муромец и Соло</w:t>
      </w:r>
      <w:r>
        <w:rPr>
          <w:rFonts w:ascii="Times New Roman" w:cs="Times New Roman" w:hAnsi="Times New Roman"/>
          <w:i/>
          <w:iCs/>
          <w:sz w:val="24"/>
          <w:szCs w:val="24"/>
        </w:rPr>
        <w:t>вей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разбойник». </w:t>
      </w:r>
      <w:r>
        <w:rPr>
          <w:rFonts w:ascii="Times New Roman" w:cs="Times New Roman" w:hAnsi="Times New Roman"/>
          <w:sz w:val="24"/>
          <w:szCs w:val="24"/>
        </w:rPr>
        <w:t>А.К.Толстой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sz w:val="24"/>
          <w:szCs w:val="24"/>
        </w:rPr>
        <w:t>«Илья Муромец»</w:t>
      </w:r>
      <w:r>
        <w:rPr>
          <w:rFonts w:ascii="Times New Roman" w:cs="Times New Roman" w:hAnsi="Times New Roman"/>
          <w:sz w:val="24"/>
          <w:szCs w:val="24"/>
        </w:rPr>
        <w:t>. Событие в бы</w:t>
      </w:r>
      <w:r>
        <w:rPr>
          <w:rFonts w:ascii="Times New Roman" w:cs="Times New Roman" w:hAnsi="Times New Roman"/>
          <w:sz w:val="24"/>
          <w:szCs w:val="24"/>
        </w:rPr>
        <w:t>лине, поэтическая речь былины, своеобразие характера и речи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персонажа, конфликт, отраж</w:t>
      </w:r>
      <w:r>
        <w:rPr>
          <w:rFonts w:ascii="Times New Roman" w:cs="Times New Roman" w:hAnsi="Times New Roman"/>
          <w:sz w:val="24"/>
          <w:szCs w:val="24"/>
        </w:rPr>
        <w:t>ение в былине народных представ</w:t>
      </w:r>
      <w:r>
        <w:rPr>
          <w:rFonts w:ascii="Times New Roman" w:cs="Times New Roman" w:hAnsi="Times New Roman"/>
          <w:sz w:val="24"/>
          <w:szCs w:val="24"/>
        </w:rPr>
        <w:t>лений о нравственности (сила и доброта, ум и мудрость).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эпические жанры в фольклоре. Былина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(эпическая песня). Тематика былин. </w:t>
      </w:r>
      <w:r>
        <w:rPr>
          <w:rFonts w:ascii="Times New Roman" w:cs="Times New Roman" w:hAnsi="Times New Roman"/>
          <w:sz w:val="24"/>
          <w:szCs w:val="24"/>
        </w:rPr>
        <w:t>Своеобразие центральных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персонажей и конфликта в былине (по сравнению с волшебной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сказкой, легендой и преданием).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отзыв на э</w:t>
      </w:r>
      <w:r>
        <w:rPr>
          <w:rFonts w:ascii="Times New Roman" w:cs="Times New Roman" w:hAnsi="Times New Roman"/>
          <w:sz w:val="24"/>
          <w:szCs w:val="24"/>
        </w:rPr>
        <w:t>пизод, письменные ответы на воп</w:t>
      </w:r>
      <w:r>
        <w:rPr>
          <w:rFonts w:ascii="Times New Roman" w:cs="Times New Roman" w:hAnsi="Times New Roman"/>
          <w:sz w:val="24"/>
          <w:szCs w:val="24"/>
        </w:rPr>
        <w:t>росы.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работа с иллюстрациями; реп</w:t>
      </w:r>
      <w:r>
        <w:rPr>
          <w:rFonts w:ascii="Times New Roman" w:cs="Times New Roman" w:hAnsi="Times New Roman"/>
          <w:sz w:val="24"/>
          <w:szCs w:val="24"/>
        </w:rPr>
        <w:t xml:space="preserve">родукция картины </w:t>
      </w:r>
      <w:r>
        <w:rPr>
          <w:rFonts w:ascii="Times New Roman" w:cs="Times New Roman" w:hAnsi="Times New Roman"/>
          <w:sz w:val="24"/>
          <w:szCs w:val="24"/>
        </w:rPr>
        <w:t>В.Васнецова</w:t>
      </w:r>
      <w:r>
        <w:rPr>
          <w:rFonts w:ascii="Times New Roman" w:cs="Times New Roman" w:hAnsi="Times New Roman"/>
          <w:sz w:val="24"/>
          <w:szCs w:val="24"/>
        </w:rPr>
        <w:t xml:space="preserve"> «Богатыри».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Краеведение: </w:t>
      </w:r>
      <w:r>
        <w:rPr>
          <w:rFonts w:ascii="Times New Roman" w:cs="Times New Roman" w:hAnsi="Times New Roman"/>
          <w:sz w:val="24"/>
          <w:szCs w:val="24"/>
        </w:rPr>
        <w:t>легенды и предания о народных заступниках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края (региона).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Русские народные песни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Обрядовая поэзия (</w:t>
      </w:r>
      <w:r>
        <w:rPr>
          <w:rFonts w:ascii="Times New Roman" w:cs="Times New Roman" w:hAnsi="Times New Roman"/>
          <w:i/>
          <w:iCs/>
          <w:sz w:val="24"/>
          <w:szCs w:val="24"/>
        </w:rPr>
        <w:t>«Дево</w:t>
      </w:r>
      <w:r>
        <w:rPr>
          <w:rFonts w:ascii="Times New Roman" w:cs="Times New Roman" w:hAnsi="Times New Roman"/>
          <w:i/>
          <w:iCs/>
          <w:sz w:val="24"/>
          <w:szCs w:val="24"/>
        </w:rPr>
        <w:t>чки, колядки!..», «Наша Маслени</w:t>
      </w:r>
      <w:r>
        <w:rPr>
          <w:rFonts w:ascii="Times New Roman" w:cs="Times New Roman" w:hAnsi="Times New Roman"/>
          <w:i/>
          <w:iCs/>
          <w:sz w:val="24"/>
          <w:szCs w:val="24"/>
        </w:rPr>
        <w:t>ца дорогая...», «Говорили — сваты на конях будут»</w:t>
      </w:r>
      <w:r>
        <w:rPr>
          <w:rFonts w:ascii="Times New Roman" w:cs="Times New Roman" w:hAnsi="Times New Roman"/>
          <w:sz w:val="24"/>
          <w:szCs w:val="24"/>
        </w:rPr>
        <w:t>); лиричес</w:t>
      </w:r>
      <w:r>
        <w:rPr>
          <w:rFonts w:ascii="Times New Roman" w:cs="Times New Roman" w:hAnsi="Times New Roman"/>
          <w:sz w:val="24"/>
          <w:szCs w:val="24"/>
        </w:rPr>
        <w:t>кие песни (</w:t>
      </w:r>
      <w:r>
        <w:rPr>
          <w:rFonts w:ascii="Times New Roman" w:cs="Times New Roman" w:hAnsi="Times New Roman"/>
          <w:i/>
          <w:iCs/>
          <w:sz w:val="24"/>
          <w:szCs w:val="24"/>
        </w:rPr>
        <w:t>«Подушечка моя пуховая...»</w:t>
      </w:r>
      <w:r>
        <w:rPr>
          <w:rFonts w:ascii="Times New Roman" w:cs="Times New Roman" w:hAnsi="Times New Roman"/>
          <w:sz w:val="24"/>
          <w:szCs w:val="24"/>
        </w:rPr>
        <w:t>); лироэпические песни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«Солдатская»</w:t>
      </w:r>
      <w:r>
        <w:rPr>
          <w:rFonts w:ascii="Times New Roman" w:cs="Times New Roman" w:hAnsi="Times New Roman"/>
          <w:sz w:val="24"/>
          <w:szCs w:val="24"/>
        </w:rPr>
        <w:t>). Лирическое и</w:t>
      </w:r>
      <w:r>
        <w:rPr>
          <w:rFonts w:ascii="Times New Roman" w:cs="Times New Roman" w:hAnsi="Times New Roman"/>
          <w:sz w:val="24"/>
          <w:szCs w:val="24"/>
        </w:rPr>
        <w:t xml:space="preserve"> эпическое начало в песне; свое</w:t>
      </w:r>
      <w:r>
        <w:rPr>
          <w:rFonts w:ascii="Times New Roman" w:cs="Times New Roman" w:hAnsi="Times New Roman"/>
          <w:sz w:val="24"/>
          <w:szCs w:val="24"/>
        </w:rPr>
        <w:t>образие поэтического языка народных песен. Многозначность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поэтического образа в народно</w:t>
      </w:r>
      <w:r>
        <w:rPr>
          <w:rFonts w:ascii="Times New Roman" w:cs="Times New Roman" w:hAnsi="Times New Roman"/>
          <w:sz w:val="24"/>
          <w:szCs w:val="24"/>
        </w:rPr>
        <w:t>й песне. Быт, нравственные пред</w:t>
      </w:r>
      <w:r>
        <w:rPr>
          <w:rFonts w:ascii="Times New Roman" w:cs="Times New Roman" w:hAnsi="Times New Roman"/>
          <w:sz w:val="24"/>
          <w:szCs w:val="24"/>
        </w:rPr>
        <w:t>ставления и судьба народа в народной песне.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песе</w:t>
      </w:r>
      <w:r>
        <w:rPr>
          <w:rFonts w:ascii="Times New Roman" w:cs="Times New Roman" w:hAnsi="Times New Roman"/>
          <w:sz w:val="24"/>
          <w:szCs w:val="24"/>
        </w:rPr>
        <w:t>нные жанры в фольклоре, многооб</w:t>
      </w:r>
      <w:r>
        <w:rPr>
          <w:rFonts w:ascii="Times New Roman" w:cs="Times New Roman" w:hAnsi="Times New Roman"/>
          <w:sz w:val="24"/>
          <w:szCs w:val="24"/>
        </w:rPr>
        <w:t>разие жанров обрядовой поэзии, лироэпическая песня.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Краеведение: </w:t>
      </w:r>
      <w:r>
        <w:rPr>
          <w:rFonts w:ascii="Times New Roman" w:cs="Times New Roman" w:hAnsi="Times New Roman"/>
          <w:sz w:val="24"/>
          <w:szCs w:val="24"/>
        </w:rPr>
        <w:t>песенный фольклор региона.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лубок.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фольклорный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праздник, «посиделки» в л</w:t>
      </w:r>
      <w:r>
        <w:rPr>
          <w:rFonts w:ascii="Times New Roman" w:cs="Times New Roman" w:hAnsi="Times New Roman"/>
          <w:sz w:val="24"/>
          <w:szCs w:val="24"/>
        </w:rPr>
        <w:t>итературной гостиной, устная га</w:t>
      </w:r>
      <w:r>
        <w:rPr>
          <w:rFonts w:ascii="Times New Roman" w:cs="Times New Roman" w:hAnsi="Times New Roman"/>
          <w:sz w:val="24"/>
          <w:szCs w:val="24"/>
        </w:rPr>
        <w:t>зета.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Из древнерусской литературы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Из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«Повести временных лет»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«И вспомнил Олег коня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своего»</w:t>
      </w:r>
      <w:r>
        <w:rPr>
          <w:rFonts w:ascii="Times New Roman" w:cs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«Повесть о Петре и </w:t>
      </w:r>
      <w:r>
        <w:rPr>
          <w:rFonts w:ascii="Times New Roman" w:cs="Times New Roman" w:hAnsi="Times New Roman"/>
          <w:i/>
          <w:iCs/>
          <w:sz w:val="24"/>
          <w:szCs w:val="24"/>
        </w:rPr>
        <w:t>Февронии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Муромских»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Поучи</w:t>
      </w:r>
      <w:r>
        <w:rPr>
          <w:rFonts w:ascii="Times New Roman" w:cs="Times New Roman" w:hAnsi="Times New Roman"/>
          <w:sz w:val="24"/>
          <w:szCs w:val="24"/>
        </w:rPr>
        <w:t>тельный характер древнеру</w:t>
      </w:r>
      <w:r>
        <w:rPr>
          <w:rFonts w:ascii="Times New Roman" w:cs="Times New Roman" w:hAnsi="Times New Roman"/>
          <w:sz w:val="24"/>
          <w:szCs w:val="24"/>
        </w:rPr>
        <w:t>сской литературы; мудрость, пре</w:t>
      </w:r>
      <w:r>
        <w:rPr>
          <w:rFonts w:ascii="Times New Roman" w:cs="Times New Roman" w:hAnsi="Times New Roman"/>
          <w:sz w:val="24"/>
          <w:szCs w:val="24"/>
        </w:rPr>
        <w:t>емственность поколений, любовь к родине, образованность,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твердость духа, религиозность</w:t>
      </w:r>
      <w:r>
        <w:rPr>
          <w:rFonts w:ascii="Times New Roman" w:cs="Times New Roman" w:hAnsi="Times New Roman"/>
          <w:sz w:val="24"/>
          <w:szCs w:val="24"/>
        </w:rPr>
        <w:t>, верность, жертвенность; семей</w:t>
      </w:r>
      <w:r>
        <w:rPr>
          <w:rFonts w:ascii="Times New Roman" w:cs="Times New Roman" w:hAnsi="Times New Roman"/>
          <w:sz w:val="24"/>
          <w:szCs w:val="24"/>
        </w:rPr>
        <w:t>ные ценности.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эпич</w:t>
      </w:r>
      <w:r>
        <w:rPr>
          <w:rFonts w:ascii="Times New Roman" w:cs="Times New Roman" w:hAnsi="Times New Roman"/>
          <w:sz w:val="24"/>
          <w:szCs w:val="24"/>
        </w:rPr>
        <w:t>еские жанры и жанровые образова</w:t>
      </w:r>
      <w:r>
        <w:rPr>
          <w:rFonts w:ascii="Times New Roman" w:cs="Times New Roman" w:hAnsi="Times New Roman"/>
          <w:sz w:val="24"/>
          <w:szCs w:val="24"/>
        </w:rPr>
        <w:t>ния в древнерусской литературе (н</w:t>
      </w:r>
      <w:r>
        <w:rPr>
          <w:rFonts w:ascii="Times New Roman" w:cs="Times New Roman" w:hAnsi="Times New Roman"/>
          <w:sz w:val="24"/>
          <w:szCs w:val="24"/>
        </w:rPr>
        <w:t>аставление, поучение, жи</w:t>
      </w:r>
      <w:r>
        <w:rPr>
          <w:rFonts w:ascii="Times New Roman" w:cs="Times New Roman" w:hAnsi="Times New Roman"/>
          <w:sz w:val="24"/>
          <w:szCs w:val="24"/>
        </w:rPr>
        <w:t>тие, путешествие, повесть).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подробный</w:t>
      </w:r>
      <w:r>
        <w:rPr>
          <w:rFonts w:ascii="Times New Roman" w:cs="Times New Roman" w:hAnsi="Times New Roman"/>
          <w:sz w:val="24"/>
          <w:szCs w:val="24"/>
        </w:rPr>
        <w:t xml:space="preserve"> пересказ, изложение с элемента</w:t>
      </w:r>
      <w:r>
        <w:rPr>
          <w:rFonts w:ascii="Times New Roman" w:cs="Times New Roman" w:hAnsi="Times New Roman"/>
          <w:sz w:val="24"/>
          <w:szCs w:val="24"/>
        </w:rPr>
        <w:t>ми сочинения.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Связь с другими искусствами: иконопись</w:t>
      </w:r>
      <w:r>
        <w:rPr>
          <w:rFonts w:ascii="Times New Roman" w:cs="Times New Roman" w:hAnsi="Times New Roman"/>
          <w:sz w:val="24"/>
          <w:szCs w:val="24"/>
        </w:rPr>
        <w:t>, оформление па</w:t>
      </w:r>
      <w:r>
        <w:rPr>
          <w:rFonts w:ascii="Times New Roman" w:cs="Times New Roman" w:hAnsi="Times New Roman"/>
          <w:sz w:val="24"/>
          <w:szCs w:val="24"/>
        </w:rPr>
        <w:t>мятников древнерусской литературы.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Из русской литературы XVIII века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М.В. ЛОМОНОСОВ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Жизнь и судьба поэта, просветителя, ученого. </w:t>
      </w:r>
      <w:r>
        <w:rPr>
          <w:rFonts w:ascii="Times New Roman" w:cs="Times New Roman" w:hAnsi="Times New Roman"/>
          <w:i/>
          <w:iCs/>
          <w:sz w:val="24"/>
          <w:szCs w:val="24"/>
        </w:rPr>
        <w:t>«Ода на день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восшествия на всероссийский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престол ее величества государы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ни императрицы </w:t>
      </w:r>
      <w:r>
        <w:rPr>
          <w:rFonts w:ascii="Times New Roman" w:cs="Times New Roman" w:hAnsi="Times New Roman"/>
          <w:i/>
          <w:iCs/>
          <w:sz w:val="24"/>
          <w:szCs w:val="24"/>
        </w:rPr>
        <w:t>Елисаветы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Петровны, 1747 года» </w:t>
      </w:r>
      <w:r>
        <w:rPr>
          <w:rFonts w:ascii="Times New Roman" w:cs="Times New Roman" w:hAnsi="Times New Roman"/>
          <w:sz w:val="24"/>
          <w:szCs w:val="24"/>
        </w:rPr>
        <w:t>(отрывок),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«Предисловие о пользе книг церковных в российском языке» </w:t>
      </w:r>
      <w:r>
        <w:rPr>
          <w:rFonts w:ascii="Times New Roman" w:cs="Times New Roman" w:hAnsi="Times New Roman"/>
          <w:sz w:val="24"/>
          <w:szCs w:val="24"/>
        </w:rPr>
        <w:t>(от</w:t>
      </w:r>
      <w:r>
        <w:rPr>
          <w:rFonts w:ascii="Times New Roman" w:cs="Times New Roman" w:hAnsi="Times New Roman"/>
          <w:sz w:val="24"/>
          <w:szCs w:val="24"/>
        </w:rPr>
        <w:t>рывок). Мысли о просвещени</w:t>
      </w:r>
      <w:r>
        <w:rPr>
          <w:rFonts w:ascii="Times New Roman" w:cs="Times New Roman" w:hAnsi="Times New Roman"/>
          <w:sz w:val="24"/>
          <w:szCs w:val="24"/>
        </w:rPr>
        <w:t>и, русском языке; вера в творче</w:t>
      </w:r>
      <w:r>
        <w:rPr>
          <w:rFonts w:ascii="Times New Roman" w:cs="Times New Roman" w:hAnsi="Times New Roman"/>
          <w:sz w:val="24"/>
          <w:szCs w:val="24"/>
        </w:rPr>
        <w:t>ские способности народа. Тематика поэтических произведений;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особенность поэтического язы</w:t>
      </w:r>
      <w:r>
        <w:rPr>
          <w:rFonts w:ascii="Times New Roman" w:cs="Times New Roman" w:hAnsi="Times New Roman"/>
          <w:sz w:val="24"/>
          <w:szCs w:val="24"/>
        </w:rPr>
        <w:t>ка оды и лирического стихотворе</w:t>
      </w:r>
      <w:r>
        <w:rPr>
          <w:rFonts w:ascii="Times New Roman" w:cs="Times New Roman" w:hAnsi="Times New Roman"/>
          <w:sz w:val="24"/>
          <w:szCs w:val="24"/>
        </w:rPr>
        <w:t>ния; поэтические образы. Теория о «трех штилях» (отрывки).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Основные положения и значение</w:t>
      </w:r>
      <w:r>
        <w:rPr>
          <w:rFonts w:ascii="Times New Roman" w:cs="Times New Roman" w:hAnsi="Times New Roman"/>
          <w:sz w:val="24"/>
          <w:szCs w:val="24"/>
        </w:rPr>
        <w:t xml:space="preserve"> теории о стилях художествен</w:t>
      </w:r>
      <w:r>
        <w:rPr>
          <w:rFonts w:ascii="Times New Roman" w:cs="Times New Roman" w:hAnsi="Times New Roman"/>
          <w:sz w:val="24"/>
          <w:szCs w:val="24"/>
        </w:rPr>
        <w:t>ной литературы.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литературное направление, классицизм;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ода; тема и мотив.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сочинение с элементами рассуждения.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портрет М.В. Ломоносова; мо</w:t>
      </w:r>
      <w:r>
        <w:rPr>
          <w:rFonts w:ascii="Times New Roman" w:cs="Times New Roman" w:hAnsi="Times New Roman"/>
          <w:sz w:val="24"/>
          <w:szCs w:val="24"/>
        </w:rPr>
        <w:t>заика «Полтавская баталия»</w:t>
      </w:r>
      <w:r>
        <w:rPr>
          <w:rFonts w:ascii="Times New Roman" w:cs="Times New Roman" w:hAnsi="Times New Roman"/>
          <w:sz w:val="24"/>
          <w:szCs w:val="24"/>
        </w:rPr>
        <w:t>, выполненная в мастерской Ломо</w:t>
      </w:r>
      <w:r>
        <w:rPr>
          <w:rFonts w:ascii="Times New Roman" w:cs="Times New Roman" w:hAnsi="Times New Roman"/>
          <w:sz w:val="24"/>
          <w:szCs w:val="24"/>
        </w:rPr>
        <w:t>носова.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Краеведение: </w:t>
      </w:r>
      <w:r>
        <w:rPr>
          <w:rFonts w:ascii="Times New Roman" w:cs="Times New Roman" w:hAnsi="Times New Roman"/>
          <w:sz w:val="24"/>
          <w:szCs w:val="24"/>
        </w:rPr>
        <w:t>заочная литературно-краеведческая экскурсия: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Холмогоры — Москва — Петербург — Германия — Петербург.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час размышле</w:t>
      </w:r>
      <w:r>
        <w:rPr>
          <w:rFonts w:ascii="Times New Roman" w:cs="Times New Roman" w:hAnsi="Times New Roman"/>
          <w:sz w:val="24"/>
          <w:szCs w:val="24"/>
        </w:rPr>
        <w:t>ния «М.В. Ломоносов — ученый-энциклопедист».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Г.Р. ДЕРЖАВИН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Биография Державина (п</w:t>
      </w:r>
      <w:r>
        <w:rPr>
          <w:rFonts w:ascii="Times New Roman" w:cs="Times New Roman" w:hAnsi="Times New Roman"/>
          <w:sz w:val="24"/>
          <w:szCs w:val="24"/>
        </w:rPr>
        <w:t>о страницам книги В.Ф. Ходасеви</w:t>
      </w:r>
      <w:r>
        <w:rPr>
          <w:rFonts w:ascii="Times New Roman" w:cs="Times New Roman" w:hAnsi="Times New Roman"/>
          <w:sz w:val="24"/>
          <w:szCs w:val="24"/>
        </w:rPr>
        <w:t xml:space="preserve">ча «Державин»). Стихотворение </w:t>
      </w:r>
      <w:r>
        <w:rPr>
          <w:rFonts w:ascii="Times New Roman" w:cs="Times New Roman" w:hAnsi="Times New Roman"/>
          <w:i/>
          <w:iCs/>
          <w:sz w:val="24"/>
          <w:szCs w:val="24"/>
        </w:rPr>
        <w:t>«Властителям и судиям»</w:t>
      </w:r>
      <w:r>
        <w:rPr>
          <w:rFonts w:ascii="Times New Roman" w:cs="Times New Roman" w:hAnsi="Times New Roman"/>
          <w:sz w:val="24"/>
          <w:szCs w:val="24"/>
        </w:rPr>
        <w:t>. От</w:t>
      </w:r>
      <w:r>
        <w:rPr>
          <w:rFonts w:ascii="Times New Roman" w:cs="Times New Roman" w:hAnsi="Times New Roman"/>
          <w:sz w:val="24"/>
          <w:szCs w:val="24"/>
        </w:rPr>
        <w:t>ражение в названии тематики и проблематики стихотворения;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своеобразие стихотворений Г.</w:t>
      </w:r>
      <w:r>
        <w:rPr>
          <w:rFonts w:ascii="Times New Roman" w:cs="Times New Roman" w:hAnsi="Times New Roman"/>
          <w:sz w:val="24"/>
          <w:szCs w:val="24"/>
        </w:rPr>
        <w:t>Р. Державина в сравнении со сти</w:t>
      </w:r>
      <w:r>
        <w:rPr>
          <w:rFonts w:ascii="Times New Roman" w:cs="Times New Roman" w:hAnsi="Times New Roman"/>
          <w:sz w:val="24"/>
          <w:szCs w:val="24"/>
        </w:rPr>
        <w:t>хотворениями М.В. Ломоносов</w:t>
      </w:r>
      <w:r>
        <w:rPr>
          <w:rFonts w:ascii="Times New Roman" w:cs="Times New Roman" w:hAnsi="Times New Roman"/>
          <w:sz w:val="24"/>
          <w:szCs w:val="24"/>
        </w:rPr>
        <w:t>а. Тема поэта и власти в стихот</w:t>
      </w:r>
      <w:r>
        <w:rPr>
          <w:rFonts w:ascii="Times New Roman" w:cs="Times New Roman" w:hAnsi="Times New Roman"/>
          <w:sz w:val="24"/>
          <w:szCs w:val="24"/>
        </w:rPr>
        <w:t>ворении. Сопоставление стихотворного переложения 81 псалма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 оригиналом.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лирич</w:t>
      </w:r>
      <w:r>
        <w:rPr>
          <w:rFonts w:ascii="Times New Roman" w:cs="Times New Roman" w:hAnsi="Times New Roman"/>
          <w:sz w:val="24"/>
          <w:szCs w:val="24"/>
        </w:rPr>
        <w:t>еское стихотворение, отличие ли</w:t>
      </w:r>
      <w:r>
        <w:rPr>
          <w:rFonts w:ascii="Times New Roman" w:cs="Times New Roman" w:hAnsi="Times New Roman"/>
          <w:sz w:val="24"/>
          <w:szCs w:val="24"/>
        </w:rPr>
        <w:t>рического стихотворения от оды, тематическое разнообразие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лирики.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чтение наизусть.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Д.И. ФОНВИЗИН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Краткие сведения о писателе. Комедия </w:t>
      </w:r>
      <w:r>
        <w:rPr>
          <w:rFonts w:ascii="Times New Roman" w:cs="Times New Roman" w:hAnsi="Times New Roman"/>
          <w:i/>
          <w:iCs/>
          <w:sz w:val="24"/>
          <w:szCs w:val="24"/>
        </w:rPr>
        <w:t>«Недоросль»</w:t>
      </w:r>
      <w:r>
        <w:rPr>
          <w:rFonts w:ascii="Times New Roman" w:cs="Times New Roman" w:hAnsi="Times New Roman"/>
          <w:sz w:val="24"/>
          <w:szCs w:val="24"/>
        </w:rPr>
        <w:t>. Свое</w:t>
      </w:r>
      <w:r>
        <w:rPr>
          <w:rFonts w:ascii="Times New Roman" w:cs="Times New Roman" w:hAnsi="Times New Roman"/>
          <w:sz w:val="24"/>
          <w:szCs w:val="24"/>
        </w:rPr>
        <w:t>образие драматургического произведения, основной конфликт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пьесы и ее проблематика, образы комедии (портрет и характер;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поступки, мысли, язык); обра</w:t>
      </w:r>
      <w:r>
        <w:rPr>
          <w:rFonts w:ascii="Times New Roman" w:cs="Times New Roman" w:hAnsi="Times New Roman"/>
          <w:sz w:val="24"/>
          <w:szCs w:val="24"/>
        </w:rPr>
        <w:t>зование и образованность; воспи</w:t>
      </w:r>
      <w:r>
        <w:rPr>
          <w:rFonts w:ascii="Times New Roman" w:cs="Times New Roman" w:hAnsi="Times New Roman"/>
          <w:sz w:val="24"/>
          <w:szCs w:val="24"/>
        </w:rPr>
        <w:t>тание и семья; отцы и дети; с</w:t>
      </w:r>
      <w:r>
        <w:rPr>
          <w:rFonts w:ascii="Times New Roman" w:cs="Times New Roman" w:hAnsi="Times New Roman"/>
          <w:sz w:val="24"/>
          <w:szCs w:val="24"/>
        </w:rPr>
        <w:t>оциальные вопросы в комедии; по</w:t>
      </w:r>
      <w:r>
        <w:rPr>
          <w:rFonts w:ascii="Times New Roman" w:cs="Times New Roman" w:hAnsi="Times New Roman"/>
          <w:sz w:val="24"/>
          <w:szCs w:val="24"/>
        </w:rPr>
        <w:t>зиция писателя.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юмор</w:t>
      </w:r>
      <w:r>
        <w:rPr>
          <w:rFonts w:ascii="Times New Roman" w:cs="Times New Roman" w:hAnsi="Times New Roman"/>
          <w:sz w:val="24"/>
          <w:szCs w:val="24"/>
        </w:rPr>
        <w:t>, сатира, сарказм; драма как ли</w:t>
      </w:r>
      <w:r>
        <w:rPr>
          <w:rFonts w:ascii="Times New Roman" w:cs="Times New Roman" w:hAnsi="Times New Roman"/>
          <w:sz w:val="24"/>
          <w:szCs w:val="24"/>
        </w:rPr>
        <w:t>тературный род; жанр ком</w:t>
      </w:r>
      <w:r>
        <w:rPr>
          <w:rFonts w:ascii="Times New Roman" w:cs="Times New Roman" w:hAnsi="Times New Roman"/>
          <w:sz w:val="24"/>
          <w:szCs w:val="24"/>
        </w:rPr>
        <w:t>едии; «говорящие» фамилии; лите</w:t>
      </w:r>
      <w:r>
        <w:rPr>
          <w:rFonts w:ascii="Times New Roman" w:cs="Times New Roman" w:hAnsi="Times New Roman"/>
          <w:sz w:val="24"/>
          <w:szCs w:val="24"/>
        </w:rPr>
        <w:t>ратурное направление (создание первичных представлений);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классицизм.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чтение по ролям, устное сочинение.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работа с иллюстрациями; теат</w:t>
      </w:r>
      <w:r>
        <w:rPr>
          <w:rFonts w:ascii="Times New Roman" w:cs="Times New Roman" w:hAnsi="Times New Roman"/>
          <w:sz w:val="24"/>
          <w:szCs w:val="24"/>
        </w:rPr>
        <w:t>ральное искусство (театральные профессии, авторский замысел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 исполнение; актер и режиссер; режиссер и художник).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инсценировка.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Из русской литературы XIX века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А.С. ПУШКИН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Свободолюбивые мотивы в стихотворениях поэта: </w:t>
      </w:r>
      <w:r>
        <w:rPr>
          <w:rFonts w:ascii="Times New Roman" w:cs="Times New Roman" w:hAnsi="Times New Roman"/>
          <w:i/>
          <w:iCs/>
          <w:sz w:val="24"/>
          <w:szCs w:val="24"/>
        </w:rPr>
        <w:t>«К Чаада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еву»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«Любви, надежды, тихой славы...»</w:t>
      </w:r>
      <w:r>
        <w:rPr>
          <w:rFonts w:ascii="Times New Roman" w:cs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hAnsi="Times New Roman"/>
          <w:i/>
          <w:iCs/>
          <w:sz w:val="24"/>
          <w:szCs w:val="24"/>
        </w:rPr>
        <w:t>«</w:t>
      </w:r>
      <w:r>
        <w:rPr>
          <w:rFonts w:ascii="Times New Roman" w:cs="Times New Roman" w:hAnsi="Times New Roman"/>
          <w:i/>
          <w:iCs/>
          <w:sz w:val="24"/>
          <w:szCs w:val="24"/>
        </w:rPr>
        <w:t>Во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глубине сибирс</w:t>
      </w:r>
      <w:r>
        <w:rPr>
          <w:rFonts w:ascii="Times New Roman" w:cs="Times New Roman" w:hAnsi="Times New Roman"/>
          <w:i/>
          <w:iCs/>
          <w:sz w:val="24"/>
          <w:szCs w:val="24"/>
        </w:rPr>
        <w:t>ких руд...»</w:t>
      </w:r>
      <w:r>
        <w:rPr>
          <w:rFonts w:ascii="Times New Roman" w:cs="Times New Roman" w:hAnsi="Times New Roman"/>
          <w:sz w:val="24"/>
          <w:szCs w:val="24"/>
        </w:rPr>
        <w:t xml:space="preserve">. Любовь к родине, уважение к предкам: </w:t>
      </w:r>
      <w:r>
        <w:rPr>
          <w:rFonts w:ascii="Times New Roman" w:cs="Times New Roman" w:hAnsi="Times New Roman"/>
          <w:i/>
          <w:iCs/>
          <w:sz w:val="24"/>
          <w:szCs w:val="24"/>
        </w:rPr>
        <w:t>«Два чувс</w:t>
      </w:r>
      <w:r>
        <w:rPr>
          <w:rFonts w:ascii="Times New Roman" w:cs="Times New Roman" w:hAnsi="Times New Roman"/>
          <w:i/>
          <w:iCs/>
          <w:sz w:val="24"/>
          <w:szCs w:val="24"/>
        </w:rPr>
        <w:t>тва дивно близки нам…»</w:t>
      </w:r>
      <w:r>
        <w:rPr>
          <w:rFonts w:ascii="Times New Roman" w:cs="Times New Roman" w:hAnsi="Times New Roman"/>
          <w:sz w:val="24"/>
          <w:szCs w:val="24"/>
        </w:rPr>
        <w:t xml:space="preserve">. Человек и природа: </w:t>
      </w:r>
      <w:r>
        <w:rPr>
          <w:rFonts w:ascii="Times New Roman" w:cs="Times New Roman" w:hAnsi="Times New Roman"/>
          <w:i/>
          <w:iCs/>
          <w:sz w:val="24"/>
          <w:szCs w:val="24"/>
        </w:rPr>
        <w:t>«Туча»</w:t>
      </w:r>
      <w:r>
        <w:rPr>
          <w:rFonts w:ascii="Times New Roman" w:cs="Times New Roman" w:hAnsi="Times New Roman"/>
          <w:sz w:val="24"/>
          <w:szCs w:val="24"/>
        </w:rPr>
        <w:t>. Дружба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 тема долга. Тема власти, жестокости, зла: </w:t>
      </w:r>
      <w:r>
        <w:rPr>
          <w:rFonts w:ascii="Times New Roman" w:cs="Times New Roman" w:hAnsi="Times New Roman"/>
          <w:i/>
          <w:iCs/>
          <w:sz w:val="24"/>
          <w:szCs w:val="24"/>
        </w:rPr>
        <w:t>«Анчар»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sz w:val="24"/>
          <w:szCs w:val="24"/>
        </w:rPr>
        <w:t>«Песнь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о вещем Олеге»</w:t>
      </w:r>
      <w:r>
        <w:rPr>
          <w:rFonts w:ascii="Times New Roman" w:cs="Times New Roman" w:hAnsi="Times New Roman"/>
          <w:sz w:val="24"/>
          <w:szCs w:val="24"/>
        </w:rPr>
        <w:t>: судьба Олега в летописном тексте и в балладе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Пушкина; мотивы судьб</w:t>
      </w:r>
      <w:r>
        <w:rPr>
          <w:rFonts w:ascii="Times New Roman" w:cs="Times New Roman" w:hAnsi="Times New Roman"/>
          <w:sz w:val="24"/>
          <w:szCs w:val="24"/>
        </w:rPr>
        <w:t>ы — предсказание, предзнаменова</w:t>
      </w:r>
      <w:r>
        <w:rPr>
          <w:rFonts w:ascii="Times New Roman" w:cs="Times New Roman" w:hAnsi="Times New Roman"/>
          <w:sz w:val="24"/>
          <w:szCs w:val="24"/>
        </w:rPr>
        <w:t xml:space="preserve">ние, предвидение; вера и суеверие. Поэма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«Полтава» </w:t>
      </w:r>
      <w:r>
        <w:rPr>
          <w:rFonts w:ascii="Times New Roman" w:cs="Times New Roman" w:hAnsi="Times New Roman"/>
          <w:sz w:val="24"/>
          <w:szCs w:val="24"/>
        </w:rPr>
        <w:t>(в со</w:t>
      </w:r>
      <w:r>
        <w:rPr>
          <w:rFonts w:ascii="Times New Roman" w:cs="Times New Roman" w:hAnsi="Times New Roman"/>
          <w:sz w:val="24"/>
          <w:szCs w:val="24"/>
        </w:rPr>
        <w:t>кращении). Образ Петра и тема России в поэме. Гражданский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пафос поэмы. Изображени</w:t>
      </w:r>
      <w:r>
        <w:rPr>
          <w:rFonts w:ascii="Times New Roman" w:cs="Times New Roman" w:hAnsi="Times New Roman"/>
          <w:sz w:val="24"/>
          <w:szCs w:val="24"/>
        </w:rPr>
        <w:t>е «массы» и исторических личнос</w:t>
      </w:r>
      <w:r>
        <w:rPr>
          <w:rFonts w:ascii="Times New Roman" w:cs="Times New Roman" w:hAnsi="Times New Roman"/>
          <w:sz w:val="24"/>
          <w:szCs w:val="24"/>
        </w:rPr>
        <w:t>тей в поэме. Своеобразие п</w:t>
      </w:r>
      <w:r>
        <w:rPr>
          <w:rFonts w:ascii="Times New Roman" w:cs="Times New Roman" w:hAnsi="Times New Roman"/>
          <w:sz w:val="24"/>
          <w:szCs w:val="24"/>
        </w:rPr>
        <w:t>оэтического языка (через элемен</w:t>
      </w:r>
      <w:r>
        <w:rPr>
          <w:rFonts w:ascii="Times New Roman" w:cs="Times New Roman" w:hAnsi="Times New Roman"/>
          <w:sz w:val="24"/>
          <w:szCs w:val="24"/>
        </w:rPr>
        <w:t>ты сопоставительного анализа). Творческая история создания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произведений.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 xml:space="preserve">поэма, </w:t>
      </w:r>
      <w:r>
        <w:rPr>
          <w:rFonts w:ascii="Times New Roman" w:cs="Times New Roman" w:hAnsi="Times New Roman"/>
          <w:sz w:val="24"/>
          <w:szCs w:val="24"/>
        </w:rPr>
        <w:t>отличие поэмы от баллады, образ</w:t>
      </w:r>
      <w:r>
        <w:rPr>
          <w:rFonts w:ascii="Times New Roman" w:cs="Times New Roman" w:hAnsi="Times New Roman"/>
          <w:sz w:val="24"/>
          <w:szCs w:val="24"/>
        </w:rPr>
        <w:t>ный мир поэмы, группировка образов, художественный образ 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прототип, тропы и фигуры (риторическое обращение, эпитет,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метафора), жанровое образование — дружеское послание.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различные виды чтения, в том числе наизусть;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сочинение с элементами рассуждения.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работа с иллюстрациями, ри</w:t>
      </w:r>
      <w:r>
        <w:rPr>
          <w:rFonts w:ascii="Times New Roman" w:cs="Times New Roman" w:hAnsi="Times New Roman"/>
          <w:sz w:val="24"/>
          <w:szCs w:val="24"/>
        </w:rPr>
        <w:t>сунки учащихся; древнерус</w:t>
      </w:r>
      <w:r>
        <w:rPr>
          <w:rFonts w:ascii="Times New Roman" w:cs="Times New Roman" w:hAnsi="Times New Roman"/>
          <w:sz w:val="24"/>
          <w:szCs w:val="24"/>
        </w:rPr>
        <w:t>ская миниатюра; мозаика «Полтав</w:t>
      </w:r>
      <w:r>
        <w:rPr>
          <w:rFonts w:ascii="Times New Roman" w:cs="Times New Roman" w:hAnsi="Times New Roman"/>
          <w:sz w:val="24"/>
          <w:szCs w:val="24"/>
        </w:rPr>
        <w:t>ская баталия», выполненная в мастерской М.В. Ломоносова;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портрет Петра I.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Краеведение: </w:t>
      </w:r>
      <w:r>
        <w:rPr>
          <w:rFonts w:ascii="Times New Roman" w:cs="Times New Roman" w:hAnsi="Times New Roman"/>
          <w:sz w:val="24"/>
          <w:szCs w:val="24"/>
        </w:rPr>
        <w:t>заочная лит</w:t>
      </w:r>
      <w:r>
        <w:rPr>
          <w:rFonts w:ascii="Times New Roman" w:cs="Times New Roman" w:hAnsi="Times New Roman"/>
          <w:sz w:val="24"/>
          <w:szCs w:val="24"/>
        </w:rPr>
        <w:t xml:space="preserve">ературно-краеведческая экскурсия </w:t>
      </w:r>
      <w:r>
        <w:rPr>
          <w:rFonts w:ascii="Times New Roman" w:cs="Times New Roman" w:hAnsi="Times New Roman"/>
          <w:sz w:val="24"/>
          <w:szCs w:val="24"/>
        </w:rPr>
        <w:t>«Маршрутами декабристов».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литературные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игры по произведениям поэта и литературе о нем; час поэзии 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литературной гостиной «Мой Пушкин».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М.Ю. ЛЕРМОНТОВ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Стихотворения: </w:t>
      </w:r>
      <w:r>
        <w:rPr>
          <w:rFonts w:ascii="Times New Roman" w:cs="Times New Roman" w:hAnsi="Times New Roman"/>
          <w:i/>
          <w:iCs/>
          <w:sz w:val="24"/>
          <w:szCs w:val="24"/>
        </w:rPr>
        <w:t>«Три пальмы», «Родина». «</w:t>
      </w:r>
      <w:r>
        <w:rPr>
          <w:rFonts w:ascii="Times New Roman" w:cs="Times New Roman" w:hAnsi="Times New Roman"/>
          <w:i/>
          <w:iCs/>
          <w:sz w:val="24"/>
          <w:szCs w:val="24"/>
        </w:rPr>
        <w:t>Песня про царя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Ивана Васильевича...»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Роди</w:t>
      </w:r>
      <w:r>
        <w:rPr>
          <w:rFonts w:ascii="Times New Roman" w:cs="Times New Roman" w:hAnsi="Times New Roman"/>
          <w:sz w:val="24"/>
          <w:szCs w:val="24"/>
        </w:rPr>
        <w:t>на в лирическом и эпическом про</w:t>
      </w:r>
      <w:r>
        <w:rPr>
          <w:rFonts w:ascii="Times New Roman" w:cs="Times New Roman" w:hAnsi="Times New Roman"/>
          <w:sz w:val="24"/>
          <w:szCs w:val="24"/>
        </w:rPr>
        <w:t>изведении; проблематика и основные мотивы «Песни...» (роди-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на, честь, достоинство, верность, любовь, мужество и отвага,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независимость; личность и вл</w:t>
      </w:r>
      <w:r>
        <w:rPr>
          <w:rFonts w:ascii="Times New Roman" w:cs="Times New Roman" w:hAnsi="Times New Roman"/>
          <w:sz w:val="24"/>
          <w:szCs w:val="24"/>
        </w:rPr>
        <w:t>асть); центральные персонажи по</w:t>
      </w:r>
      <w:r>
        <w:rPr>
          <w:rFonts w:ascii="Times New Roman" w:cs="Times New Roman" w:hAnsi="Times New Roman"/>
          <w:sz w:val="24"/>
          <w:szCs w:val="24"/>
        </w:rPr>
        <w:t>вести и художественные при</w:t>
      </w:r>
      <w:r>
        <w:rPr>
          <w:rFonts w:ascii="Times New Roman" w:cs="Times New Roman" w:hAnsi="Times New Roman"/>
          <w:sz w:val="24"/>
          <w:szCs w:val="24"/>
        </w:rPr>
        <w:t>емы их создания; речевые элемен</w:t>
      </w:r>
      <w:r>
        <w:rPr>
          <w:rFonts w:ascii="Times New Roman" w:cs="Times New Roman" w:hAnsi="Times New Roman"/>
          <w:sz w:val="24"/>
          <w:szCs w:val="24"/>
        </w:rPr>
        <w:t>ты в создании характеристики героя. Фольклорные элементы 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произведении. Художественное богатство «Песни...».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жан</w:t>
      </w:r>
      <w:r>
        <w:rPr>
          <w:rFonts w:ascii="Times New Roman" w:cs="Times New Roman" w:hAnsi="Times New Roman"/>
          <w:sz w:val="24"/>
          <w:szCs w:val="24"/>
        </w:rPr>
        <w:t>ры лирики; углубление и расшире</w:t>
      </w:r>
      <w:r>
        <w:rPr>
          <w:rFonts w:ascii="Times New Roman" w:cs="Times New Roman" w:hAnsi="Times New Roman"/>
          <w:sz w:val="24"/>
          <w:szCs w:val="24"/>
        </w:rPr>
        <w:t>ние понятий о лирическом сюжете и композиции лирического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стихотворения; фольклорн</w:t>
      </w:r>
      <w:r>
        <w:rPr>
          <w:rFonts w:ascii="Times New Roman" w:cs="Times New Roman" w:hAnsi="Times New Roman"/>
          <w:sz w:val="24"/>
          <w:szCs w:val="24"/>
        </w:rPr>
        <w:t>ые элементы в авторском произве</w:t>
      </w:r>
      <w:r>
        <w:rPr>
          <w:rFonts w:ascii="Times New Roman" w:cs="Times New Roman" w:hAnsi="Times New Roman"/>
          <w:sz w:val="24"/>
          <w:szCs w:val="24"/>
        </w:rPr>
        <w:t>дении; стилизация как литературно-художественный прием;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прием контраста; вымысел и верность исторической правде;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градация.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рассказ о событии, рецензия.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 xml:space="preserve">устное рисование, работа с </w:t>
      </w:r>
      <w:r>
        <w:rPr>
          <w:rFonts w:ascii="Times New Roman" w:cs="Times New Roman" w:hAnsi="Times New Roman"/>
          <w:sz w:val="24"/>
          <w:szCs w:val="24"/>
        </w:rPr>
        <w:t>ил</w:t>
      </w:r>
      <w:r>
        <w:rPr>
          <w:rFonts w:ascii="Times New Roman" w:cs="Times New Roman" w:hAnsi="Times New Roman"/>
          <w:sz w:val="24"/>
          <w:szCs w:val="24"/>
        </w:rPr>
        <w:t>люстрациями.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день в историко-литературном музее «Москва Ивана Грозного».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Н.В. ГОГОЛЬ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Н.В. Гоголь в Петербур</w:t>
      </w:r>
      <w:r>
        <w:rPr>
          <w:rFonts w:ascii="Times New Roman" w:cs="Times New Roman" w:hAnsi="Times New Roman"/>
          <w:sz w:val="24"/>
          <w:szCs w:val="24"/>
        </w:rPr>
        <w:t>ге. Новая тема — изображение чи</w:t>
      </w:r>
      <w:r>
        <w:rPr>
          <w:rFonts w:ascii="Times New Roman" w:cs="Times New Roman" w:hAnsi="Times New Roman"/>
          <w:sz w:val="24"/>
          <w:szCs w:val="24"/>
        </w:rPr>
        <w:t>новничества и жизни «мален</w:t>
      </w:r>
      <w:r>
        <w:rPr>
          <w:rFonts w:ascii="Times New Roman" w:cs="Times New Roman" w:hAnsi="Times New Roman"/>
          <w:sz w:val="24"/>
          <w:szCs w:val="24"/>
        </w:rPr>
        <w:t>ького человека». Новаторство пи</w:t>
      </w:r>
      <w:r>
        <w:rPr>
          <w:rFonts w:ascii="Times New Roman" w:cs="Times New Roman" w:hAnsi="Times New Roman"/>
          <w:sz w:val="24"/>
          <w:szCs w:val="24"/>
        </w:rPr>
        <w:t xml:space="preserve">сателя. Разоблачение угодничества, глупости, </w:t>
      </w:r>
      <w:r>
        <w:rPr>
          <w:rFonts w:ascii="Times New Roman" w:cs="Times New Roman" w:hAnsi="Times New Roman"/>
          <w:sz w:val="24"/>
          <w:szCs w:val="24"/>
        </w:rPr>
        <w:t>бездуховности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Повесть </w:t>
      </w:r>
      <w:r>
        <w:rPr>
          <w:rFonts w:ascii="Times New Roman" w:cs="Times New Roman" w:hAnsi="Times New Roman"/>
          <w:i/>
          <w:iCs/>
          <w:sz w:val="24"/>
          <w:szCs w:val="24"/>
        </w:rPr>
        <w:t>«Шинель»</w:t>
      </w:r>
      <w:r>
        <w:rPr>
          <w:rFonts w:ascii="Times New Roman" w:cs="Times New Roman" w:hAnsi="Times New Roman"/>
          <w:sz w:val="24"/>
          <w:szCs w:val="24"/>
        </w:rPr>
        <w:t>: основн</w:t>
      </w:r>
      <w:r>
        <w:rPr>
          <w:rFonts w:ascii="Times New Roman" w:cs="Times New Roman" w:hAnsi="Times New Roman"/>
          <w:sz w:val="24"/>
          <w:szCs w:val="24"/>
        </w:rPr>
        <w:t>ой конфликт; трагическое и коми</w:t>
      </w:r>
      <w:r>
        <w:rPr>
          <w:rFonts w:ascii="Times New Roman" w:cs="Times New Roman" w:hAnsi="Times New Roman"/>
          <w:sz w:val="24"/>
          <w:szCs w:val="24"/>
        </w:rPr>
        <w:t>ческое. Образ Акакия Акаки</w:t>
      </w:r>
      <w:r>
        <w:rPr>
          <w:rFonts w:ascii="Times New Roman" w:cs="Times New Roman" w:hAnsi="Times New Roman"/>
          <w:sz w:val="24"/>
          <w:szCs w:val="24"/>
        </w:rPr>
        <w:t>евича. Авторское отношение к ге</w:t>
      </w:r>
      <w:r>
        <w:rPr>
          <w:rFonts w:ascii="Times New Roman" w:cs="Times New Roman" w:hAnsi="Times New Roman"/>
          <w:sz w:val="24"/>
          <w:szCs w:val="24"/>
        </w:rPr>
        <w:t>роям и событиям. История замысла.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сатирическая повесть, юмористические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ситуации, «говорящие» фамилии; фантастика.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различные виды пересказа, подбор цитат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для характеристики персон</w:t>
      </w:r>
      <w:r>
        <w:rPr>
          <w:rFonts w:ascii="Times New Roman" w:cs="Times New Roman" w:hAnsi="Times New Roman"/>
          <w:sz w:val="24"/>
          <w:szCs w:val="24"/>
        </w:rPr>
        <w:t>ажа, составление словаря для ха</w:t>
      </w:r>
      <w:r>
        <w:rPr>
          <w:rFonts w:ascii="Times New Roman" w:cs="Times New Roman" w:hAnsi="Times New Roman"/>
          <w:sz w:val="24"/>
          <w:szCs w:val="24"/>
        </w:rPr>
        <w:t xml:space="preserve">рактеристики персонажа, написание рассказа по </w:t>
      </w:r>
      <w:r>
        <w:rPr>
          <w:rFonts w:ascii="Times New Roman" w:cs="Times New Roman" w:hAnsi="Times New Roman"/>
          <w:sz w:val="24"/>
          <w:szCs w:val="24"/>
        </w:rPr>
        <w:t>заданному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сюжету.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«Петербургские повести»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Н.В. Гоголя в русском искус</w:t>
      </w:r>
      <w:r>
        <w:rPr>
          <w:rFonts w:ascii="Times New Roman" w:cs="Times New Roman" w:hAnsi="Times New Roman"/>
          <w:sz w:val="24"/>
          <w:szCs w:val="24"/>
        </w:rPr>
        <w:t>стве (живопись, кино, мультипли</w:t>
      </w:r>
      <w:r>
        <w:rPr>
          <w:rFonts w:ascii="Times New Roman" w:cs="Times New Roman" w:hAnsi="Times New Roman"/>
          <w:sz w:val="24"/>
          <w:szCs w:val="24"/>
        </w:rPr>
        <w:t>кация).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заочная литера</w:t>
      </w:r>
      <w:r>
        <w:rPr>
          <w:rFonts w:ascii="Times New Roman" w:cs="Times New Roman" w:hAnsi="Times New Roman"/>
          <w:sz w:val="24"/>
          <w:szCs w:val="24"/>
        </w:rPr>
        <w:t>турно-краеведческая экскурсия «Петербург Н.В. Гоголя».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И.С. ТУРГЕНЕВ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Общая характеристика книги </w:t>
      </w:r>
      <w:r>
        <w:rPr>
          <w:rFonts w:ascii="Times New Roman" w:cs="Times New Roman" w:hAnsi="Times New Roman"/>
          <w:i/>
          <w:iCs/>
          <w:sz w:val="24"/>
          <w:szCs w:val="24"/>
        </w:rPr>
        <w:t>«Записки охотника»</w:t>
      </w:r>
      <w:r>
        <w:rPr>
          <w:rFonts w:ascii="Times New Roman" w:cs="Times New Roman" w:hAnsi="Times New Roman"/>
          <w:sz w:val="24"/>
          <w:szCs w:val="24"/>
        </w:rPr>
        <w:t>. Мн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>гообразие и сложность характеров крестьян в изображении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И.С. Тургенева. Рассказ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«Хорь и </w:t>
      </w:r>
      <w:r>
        <w:rPr>
          <w:rFonts w:ascii="Times New Roman" w:cs="Times New Roman" w:hAnsi="Times New Roman"/>
          <w:i/>
          <w:iCs/>
          <w:sz w:val="24"/>
          <w:szCs w:val="24"/>
        </w:rPr>
        <w:t>Калиныч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» </w:t>
      </w:r>
      <w:r>
        <w:rPr>
          <w:rFonts w:ascii="Times New Roman" w:cs="Times New Roman" w:hAnsi="Times New Roman"/>
          <w:sz w:val="24"/>
          <w:szCs w:val="24"/>
        </w:rPr>
        <w:t>(природный ум, тру</w:t>
      </w:r>
      <w:r>
        <w:rPr>
          <w:rFonts w:ascii="Times New Roman" w:cs="Times New Roman" w:hAnsi="Times New Roman"/>
          <w:sz w:val="24"/>
          <w:szCs w:val="24"/>
        </w:rPr>
        <w:t>долюбие, смекалка, талант; сложные социальные отношения 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деревне в изображении Тургенева); рассказ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«Певцы» </w:t>
      </w:r>
      <w:r>
        <w:rPr>
          <w:rFonts w:ascii="Times New Roman" w:cs="Times New Roman" w:hAnsi="Times New Roman"/>
          <w:sz w:val="24"/>
          <w:szCs w:val="24"/>
        </w:rPr>
        <w:t>(основная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тема, талант и чувство досто</w:t>
      </w:r>
      <w:r>
        <w:rPr>
          <w:rFonts w:ascii="Times New Roman" w:cs="Times New Roman" w:hAnsi="Times New Roman"/>
          <w:sz w:val="24"/>
          <w:szCs w:val="24"/>
        </w:rPr>
        <w:t>инства крестьян, отношение авто</w:t>
      </w:r>
      <w:r>
        <w:rPr>
          <w:rFonts w:ascii="Times New Roman" w:cs="Times New Roman" w:hAnsi="Times New Roman"/>
          <w:sz w:val="24"/>
          <w:szCs w:val="24"/>
        </w:rPr>
        <w:t xml:space="preserve">ра к героям). Стихотворение в прозе </w:t>
      </w:r>
      <w:r>
        <w:rPr>
          <w:rFonts w:ascii="Times New Roman" w:cs="Times New Roman" w:hAnsi="Times New Roman"/>
          <w:i/>
          <w:iCs/>
          <w:sz w:val="24"/>
          <w:szCs w:val="24"/>
        </w:rPr>
        <w:t>«Нищий»</w:t>
      </w:r>
      <w:r>
        <w:rPr>
          <w:rFonts w:ascii="Times New Roman" w:cs="Times New Roman" w:hAnsi="Times New Roman"/>
          <w:sz w:val="24"/>
          <w:szCs w:val="24"/>
        </w:rPr>
        <w:t>: тематика; худо</w:t>
      </w:r>
      <w:r>
        <w:rPr>
          <w:rFonts w:ascii="Times New Roman" w:cs="Times New Roman" w:hAnsi="Times New Roman"/>
          <w:sz w:val="24"/>
          <w:szCs w:val="24"/>
        </w:rPr>
        <w:t>жественное богатство стихотворения.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портрет и характер, стихотворение 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прозе (углубление представлений).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Н.А. НЕКРАСОВ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Краткие сведения о поэте. Стихотворения: </w:t>
      </w:r>
      <w:r>
        <w:rPr>
          <w:rFonts w:ascii="Times New Roman" w:cs="Times New Roman" w:hAnsi="Times New Roman"/>
          <w:i/>
          <w:iCs/>
          <w:sz w:val="24"/>
          <w:szCs w:val="24"/>
        </w:rPr>
        <w:t>«Вчерашний день,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часу в шестом...»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«Железна</w:t>
      </w:r>
      <w:r>
        <w:rPr>
          <w:rFonts w:ascii="Times New Roman" w:cs="Times New Roman" w:hAnsi="Times New Roman"/>
          <w:i/>
          <w:iCs/>
          <w:sz w:val="24"/>
          <w:szCs w:val="24"/>
        </w:rPr>
        <w:t>я дорога», «Размышления у парад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ного подъезда», </w:t>
      </w:r>
      <w:r>
        <w:rPr>
          <w:rFonts w:ascii="Times New Roman" w:cs="Times New Roman" w:hAnsi="Times New Roman"/>
          <w:sz w:val="24"/>
          <w:szCs w:val="24"/>
        </w:rPr>
        <w:t xml:space="preserve">поэма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«Русские женщины»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«Княгиня Трубец</w:t>
      </w:r>
      <w:r>
        <w:rPr>
          <w:rFonts w:ascii="Times New Roman" w:cs="Times New Roman" w:hAnsi="Times New Roman"/>
          <w:i/>
          <w:iCs/>
          <w:sz w:val="24"/>
          <w:szCs w:val="24"/>
        </w:rPr>
        <w:t>кая»</w:t>
      </w:r>
      <w:r>
        <w:rPr>
          <w:rFonts w:ascii="Times New Roman" w:cs="Times New Roman" w:hAnsi="Times New Roman"/>
          <w:sz w:val="24"/>
          <w:szCs w:val="24"/>
        </w:rPr>
        <w:t>). Доля народная — основная тема произведений поэта;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своеобразие поэтической музы Н.А. Некрасова. Писатель 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власть; новые типы героев и персонажей. Основная проблема-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тика произведений: судьба</w:t>
      </w:r>
      <w:r>
        <w:rPr>
          <w:rFonts w:ascii="Times New Roman" w:cs="Times New Roman" w:hAnsi="Times New Roman"/>
          <w:sz w:val="24"/>
          <w:szCs w:val="24"/>
        </w:rPr>
        <w:t xml:space="preserve"> русской женщины, любовь и чувс</w:t>
      </w:r>
      <w:r>
        <w:rPr>
          <w:rFonts w:ascii="Times New Roman" w:cs="Times New Roman" w:hAnsi="Times New Roman"/>
          <w:sz w:val="24"/>
          <w:szCs w:val="24"/>
        </w:rPr>
        <w:t>тво долга; верность, преданность, независимость, стойкость;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чванство, равнодушие, беззащитность, бесправие, покорность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судьбе.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диало</w:t>
      </w:r>
      <w:r>
        <w:rPr>
          <w:rFonts w:ascii="Times New Roman" w:cs="Times New Roman" w:hAnsi="Times New Roman"/>
          <w:sz w:val="24"/>
          <w:szCs w:val="24"/>
        </w:rPr>
        <w:t>говая речь, развитие представле</w:t>
      </w:r>
      <w:r>
        <w:rPr>
          <w:rFonts w:ascii="Times New Roman" w:cs="Times New Roman" w:hAnsi="Times New Roman"/>
          <w:sz w:val="24"/>
          <w:szCs w:val="24"/>
        </w:rPr>
        <w:t>ний о жанре поэмы.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чтение наи</w:t>
      </w:r>
      <w:r>
        <w:rPr>
          <w:rFonts w:ascii="Times New Roman" w:cs="Times New Roman" w:hAnsi="Times New Roman"/>
          <w:sz w:val="24"/>
          <w:szCs w:val="24"/>
        </w:rPr>
        <w:t>зусть, выписки для характеристи</w:t>
      </w:r>
      <w:r>
        <w:rPr>
          <w:rFonts w:ascii="Times New Roman" w:cs="Times New Roman" w:hAnsi="Times New Roman"/>
          <w:sz w:val="24"/>
          <w:szCs w:val="24"/>
        </w:rPr>
        <w:t>ки героев, цитатный план, элементы тезисного плана.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Н.А. Некрасов и художники-передвижники.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историко-кра</w:t>
      </w:r>
      <w:r>
        <w:rPr>
          <w:rFonts w:ascii="Times New Roman" w:cs="Times New Roman" w:hAnsi="Times New Roman"/>
          <w:sz w:val="24"/>
          <w:szCs w:val="24"/>
        </w:rPr>
        <w:t>еведческая и литературно-краеведческая заочная экскурсия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«Сибирскими дорогами декабристок».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М.Е. САЛТЫКОВ</w:t>
      </w:r>
      <w:r>
        <w:rPr>
          <w:rFonts w:ascii="Times New Roman" w:cs="Times New Roman" w:hAnsi="Times New Roman"/>
          <w:b/>
          <w:sz w:val="24"/>
          <w:szCs w:val="24"/>
        </w:rPr>
        <w:t>-</w:t>
      </w:r>
      <w:r>
        <w:rPr>
          <w:rFonts w:ascii="Times New Roman" w:cs="Times New Roman" w:hAnsi="Times New Roman"/>
          <w:b/>
          <w:bCs/>
          <w:sz w:val="24"/>
          <w:szCs w:val="24"/>
        </w:rPr>
        <w:t>ЩЕДРИН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Краткие сведения о писателе. Сказки: </w:t>
      </w:r>
      <w:r>
        <w:rPr>
          <w:rFonts w:ascii="Times New Roman" w:cs="Times New Roman" w:hAnsi="Times New Roman"/>
          <w:i/>
          <w:iCs/>
          <w:sz w:val="24"/>
          <w:szCs w:val="24"/>
        </w:rPr>
        <w:t>«Повесть о том, как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один мужик двух генералов прокормил», «Дикий помещик»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 одна сказка по выбору. Своеобразие сюжета; проблематика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сказки: труд, власть, справедливость; приемы создания образа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помещика. Позиция писателя.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сатира, сатир</w:t>
      </w:r>
      <w:r>
        <w:rPr>
          <w:rFonts w:ascii="Times New Roman" w:cs="Times New Roman" w:hAnsi="Times New Roman"/>
          <w:sz w:val="24"/>
          <w:szCs w:val="24"/>
        </w:rPr>
        <w:t>ический образ, сатиричес</w:t>
      </w:r>
      <w:r>
        <w:rPr>
          <w:rFonts w:ascii="Times New Roman" w:cs="Times New Roman" w:hAnsi="Times New Roman"/>
          <w:sz w:val="24"/>
          <w:szCs w:val="24"/>
        </w:rPr>
        <w:t>кий персонаж, сатирическ</w:t>
      </w:r>
      <w:r>
        <w:rPr>
          <w:rFonts w:ascii="Times New Roman" w:cs="Times New Roman" w:hAnsi="Times New Roman"/>
          <w:sz w:val="24"/>
          <w:szCs w:val="24"/>
        </w:rPr>
        <w:t>ий тип; притчевый характер сати</w:t>
      </w:r>
      <w:r>
        <w:rPr>
          <w:rFonts w:ascii="Times New Roman" w:cs="Times New Roman" w:hAnsi="Times New Roman"/>
          <w:sz w:val="24"/>
          <w:szCs w:val="24"/>
        </w:rPr>
        <w:t>рических сказок; мораль; с</w:t>
      </w:r>
      <w:r>
        <w:rPr>
          <w:rFonts w:ascii="Times New Roman" w:cs="Times New Roman" w:hAnsi="Times New Roman"/>
          <w:sz w:val="24"/>
          <w:szCs w:val="24"/>
        </w:rPr>
        <w:t>воеобразие художественно-вырази</w:t>
      </w:r>
      <w:r>
        <w:rPr>
          <w:rFonts w:ascii="Times New Roman" w:cs="Times New Roman" w:hAnsi="Times New Roman"/>
          <w:sz w:val="24"/>
          <w:szCs w:val="24"/>
        </w:rPr>
        <w:t>тельных средств в сатирическом произведении; тропы и фигуры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 сказке (гипербола, аллегория).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различны</w:t>
      </w:r>
      <w:r>
        <w:rPr>
          <w:rFonts w:ascii="Times New Roman" w:cs="Times New Roman" w:hAnsi="Times New Roman"/>
          <w:sz w:val="24"/>
          <w:szCs w:val="24"/>
        </w:rPr>
        <w:t>е виды пересказа, письменный от</w:t>
      </w:r>
      <w:r>
        <w:rPr>
          <w:rFonts w:ascii="Times New Roman" w:cs="Times New Roman" w:hAnsi="Times New Roman"/>
          <w:sz w:val="24"/>
          <w:szCs w:val="24"/>
        </w:rPr>
        <w:t>зыв.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работа с иллюстрациями.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час поэзии в ли</w:t>
      </w:r>
      <w:r>
        <w:rPr>
          <w:rFonts w:ascii="Times New Roman" w:cs="Times New Roman" w:hAnsi="Times New Roman"/>
          <w:sz w:val="24"/>
          <w:szCs w:val="24"/>
        </w:rPr>
        <w:t>тературной гостиной «Крестьянский труд и судьба землепашца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 изображении поэтов Х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Х века»: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А.В. Кольцов. </w:t>
      </w:r>
      <w:r>
        <w:rPr>
          <w:rFonts w:ascii="Times New Roman" w:cs="Times New Roman" w:hAnsi="Times New Roman"/>
          <w:i/>
          <w:iCs/>
          <w:sz w:val="24"/>
          <w:szCs w:val="24"/>
        </w:rPr>
        <w:t>«Песня пахаря», «Горькая доля»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Огарев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i/>
          <w:iCs/>
          <w:sz w:val="24"/>
          <w:szCs w:val="24"/>
        </w:rPr>
        <w:t>«Сторона моя родимая...»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И.С. Никитин. </w:t>
      </w:r>
      <w:r>
        <w:rPr>
          <w:rFonts w:ascii="Times New Roman" w:cs="Times New Roman" w:hAnsi="Times New Roman"/>
          <w:i/>
          <w:iCs/>
          <w:sz w:val="24"/>
          <w:szCs w:val="24"/>
        </w:rPr>
        <w:t>«Пахарь»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А.Н. Плещеев. </w:t>
      </w:r>
      <w:r>
        <w:rPr>
          <w:rFonts w:ascii="Times New Roman" w:cs="Times New Roman" w:hAnsi="Times New Roman"/>
          <w:i/>
          <w:iCs/>
          <w:sz w:val="24"/>
          <w:szCs w:val="24"/>
        </w:rPr>
        <w:t>«Скучная картина!..»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А.Н. Майков. </w:t>
      </w:r>
      <w:r>
        <w:rPr>
          <w:rFonts w:ascii="Times New Roman" w:cs="Times New Roman" w:hAnsi="Times New Roman"/>
          <w:i/>
          <w:iCs/>
          <w:sz w:val="24"/>
          <w:szCs w:val="24"/>
        </w:rPr>
        <w:t>«Сенокос», «Нива»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М.Л. Михайлов.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«Груня», «Те же всё унылые картины...» </w:t>
      </w:r>
      <w:r>
        <w:rPr>
          <w:rFonts w:ascii="Times New Roman" w:cs="Times New Roman" w:hAnsi="Times New Roman"/>
          <w:sz w:val="24"/>
          <w:szCs w:val="24"/>
        </w:rPr>
        <w:t>и др.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Л.Н. ТОЛСТОЙ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Л.Н. Толстой — участник обороны Севастополя. Творческая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история </w:t>
      </w:r>
      <w:r>
        <w:rPr>
          <w:rFonts w:ascii="Times New Roman" w:cs="Times New Roman" w:hAnsi="Times New Roman"/>
          <w:i/>
          <w:iCs/>
          <w:sz w:val="24"/>
          <w:szCs w:val="24"/>
        </w:rPr>
        <w:t>«Севастопольских рассказов»</w:t>
      </w:r>
      <w:r>
        <w:rPr>
          <w:rFonts w:ascii="Times New Roman" w:cs="Times New Roman" w:hAnsi="Times New Roman"/>
          <w:sz w:val="24"/>
          <w:szCs w:val="24"/>
        </w:rPr>
        <w:t>. Литература и исто</w:t>
      </w:r>
      <w:r>
        <w:rPr>
          <w:rFonts w:ascii="Times New Roman" w:cs="Times New Roman" w:hAnsi="Times New Roman"/>
          <w:sz w:val="24"/>
          <w:szCs w:val="24"/>
        </w:rPr>
        <w:t xml:space="preserve">рия. Рассказ </w:t>
      </w:r>
      <w:r>
        <w:rPr>
          <w:rFonts w:ascii="Times New Roman" w:cs="Times New Roman" w:hAnsi="Times New Roman"/>
          <w:i/>
          <w:iCs/>
          <w:sz w:val="24"/>
          <w:szCs w:val="24"/>
        </w:rPr>
        <w:t>«Севастополь в декабре месяце»</w:t>
      </w:r>
      <w:r>
        <w:rPr>
          <w:rFonts w:ascii="Times New Roman" w:cs="Times New Roman" w:hAnsi="Times New Roman"/>
          <w:sz w:val="24"/>
          <w:szCs w:val="24"/>
        </w:rPr>
        <w:t>: человек и война,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жизнь и смерть, героизм, подвиг, защита Отечества — основные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темы рассказа. Образы защит</w:t>
      </w:r>
      <w:r>
        <w:rPr>
          <w:rFonts w:ascii="Times New Roman" w:cs="Times New Roman" w:hAnsi="Times New Roman"/>
          <w:sz w:val="24"/>
          <w:szCs w:val="24"/>
        </w:rPr>
        <w:t>ников Севастополя. Авторское от</w:t>
      </w:r>
      <w:r>
        <w:rPr>
          <w:rFonts w:ascii="Times New Roman" w:cs="Times New Roman" w:hAnsi="Times New Roman"/>
          <w:sz w:val="24"/>
          <w:szCs w:val="24"/>
        </w:rPr>
        <w:t>ношение к героям.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рассказ,</w:t>
      </w:r>
      <w:r>
        <w:rPr>
          <w:rFonts w:ascii="Times New Roman" w:cs="Times New Roman" w:hAnsi="Times New Roman"/>
          <w:sz w:val="24"/>
          <w:szCs w:val="24"/>
        </w:rPr>
        <w:t xml:space="preserve"> книга рассказов (развитие пред</w:t>
      </w:r>
      <w:r>
        <w:rPr>
          <w:rFonts w:ascii="Times New Roman" w:cs="Times New Roman" w:hAnsi="Times New Roman"/>
          <w:sz w:val="24"/>
          <w:szCs w:val="24"/>
        </w:rPr>
        <w:t>ставлений).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подбор мат</w:t>
      </w:r>
      <w:r>
        <w:rPr>
          <w:rFonts w:ascii="Times New Roman" w:cs="Times New Roman" w:hAnsi="Times New Roman"/>
          <w:sz w:val="24"/>
          <w:szCs w:val="24"/>
        </w:rPr>
        <w:t>ериалов для ответа по плану, со</w:t>
      </w:r>
      <w:r>
        <w:rPr>
          <w:rFonts w:ascii="Times New Roman" w:cs="Times New Roman" w:hAnsi="Times New Roman"/>
          <w:sz w:val="24"/>
          <w:szCs w:val="24"/>
        </w:rPr>
        <w:t>ставление цитатного плана, устное сочинение-рассуждение.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работа с иллюстрациями; па</w:t>
      </w:r>
      <w:r>
        <w:rPr>
          <w:rFonts w:ascii="Times New Roman" w:cs="Times New Roman" w:hAnsi="Times New Roman"/>
          <w:sz w:val="24"/>
          <w:szCs w:val="24"/>
        </w:rPr>
        <w:t xml:space="preserve">норама Ф. </w:t>
      </w:r>
      <w:r>
        <w:rPr>
          <w:rFonts w:ascii="Times New Roman" w:cs="Times New Roman" w:hAnsi="Times New Roman"/>
          <w:sz w:val="24"/>
          <w:szCs w:val="24"/>
        </w:rPr>
        <w:t>Рубо</w:t>
      </w:r>
      <w:r>
        <w:rPr>
          <w:rFonts w:ascii="Times New Roman" w:cs="Times New Roman" w:hAnsi="Times New Roman"/>
          <w:sz w:val="24"/>
          <w:szCs w:val="24"/>
        </w:rPr>
        <w:t xml:space="preserve"> «Оборона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евастополя».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Краеведение: </w:t>
      </w:r>
      <w:r>
        <w:rPr>
          <w:rFonts w:ascii="Times New Roman" w:cs="Times New Roman" w:hAnsi="Times New Roman"/>
          <w:sz w:val="24"/>
          <w:szCs w:val="24"/>
        </w:rPr>
        <w:t>литературно-музыкальная композиция «Город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русской славы, ратных подвигов».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написание сце</w:t>
      </w:r>
      <w:r>
        <w:rPr>
          <w:rFonts w:ascii="Times New Roman" w:cs="Times New Roman" w:hAnsi="Times New Roman"/>
          <w:sz w:val="24"/>
          <w:szCs w:val="24"/>
        </w:rPr>
        <w:t>нария литературно-музыкальной композиции.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Н.С. ЛЕСКОВ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Краткие биографические </w:t>
      </w:r>
      <w:r>
        <w:rPr>
          <w:rFonts w:ascii="Times New Roman" w:cs="Times New Roman" w:hAnsi="Times New Roman"/>
          <w:sz w:val="24"/>
          <w:szCs w:val="24"/>
        </w:rPr>
        <w:t>сведения. «Лесков — писатель бу</w:t>
      </w:r>
      <w:r>
        <w:rPr>
          <w:rFonts w:ascii="Times New Roman" w:cs="Times New Roman" w:hAnsi="Times New Roman"/>
          <w:sz w:val="24"/>
          <w:szCs w:val="24"/>
        </w:rPr>
        <w:t xml:space="preserve">дущего». Сказ </w:t>
      </w:r>
      <w:r>
        <w:rPr>
          <w:rFonts w:ascii="Times New Roman" w:cs="Times New Roman" w:hAnsi="Times New Roman"/>
          <w:i/>
          <w:iCs/>
          <w:sz w:val="24"/>
          <w:szCs w:val="24"/>
        </w:rPr>
        <w:t>«Левша»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Особенность проблематики и цент</w:t>
      </w:r>
      <w:r>
        <w:rPr>
          <w:rFonts w:ascii="Times New Roman" w:cs="Times New Roman" w:hAnsi="Times New Roman"/>
          <w:sz w:val="24"/>
          <w:szCs w:val="24"/>
        </w:rPr>
        <w:t>ральная идея. Образный мир произведения.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образ Левши в русском искус</w:t>
      </w:r>
      <w:r>
        <w:rPr>
          <w:rFonts w:ascii="Times New Roman" w:cs="Times New Roman" w:hAnsi="Times New Roman"/>
          <w:sz w:val="24"/>
          <w:szCs w:val="24"/>
        </w:rPr>
        <w:t>стве (живопись, кинематограф, мультипликация).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Ф.И. ТЮТЧЕВ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Философская лирика. Стихотворения </w:t>
      </w:r>
      <w:r>
        <w:rPr>
          <w:rFonts w:ascii="Times New Roman" w:cs="Times New Roman" w:hAnsi="Times New Roman"/>
          <w:i/>
          <w:iCs/>
          <w:sz w:val="24"/>
          <w:szCs w:val="24"/>
        </w:rPr>
        <w:t>«С поляны коршун под</w:t>
      </w:r>
      <w:r>
        <w:rPr>
          <w:rFonts w:ascii="Times New Roman" w:cs="Times New Roman" w:hAnsi="Times New Roman"/>
          <w:i/>
          <w:iCs/>
          <w:sz w:val="24"/>
          <w:szCs w:val="24"/>
        </w:rPr>
        <w:t>нялся…», «Фонтан»</w:t>
      </w:r>
      <w:r>
        <w:rPr>
          <w:rFonts w:ascii="Times New Roman" w:cs="Times New Roman" w:hAnsi="Times New Roman"/>
          <w:sz w:val="24"/>
          <w:szCs w:val="24"/>
        </w:rPr>
        <w:t>. Темы человека и природы.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философская поэзия, художественные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средства.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выразительно чтение.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А.А. ФЕТ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Русская природа в стихотворениях: </w:t>
      </w:r>
      <w:r>
        <w:rPr>
          <w:rFonts w:ascii="Times New Roman" w:cs="Times New Roman" w:hAnsi="Times New Roman"/>
          <w:i/>
          <w:iCs/>
          <w:sz w:val="24"/>
          <w:szCs w:val="24"/>
        </w:rPr>
        <w:t>«Я пришел к тебе с приве</w:t>
      </w:r>
      <w:r>
        <w:rPr>
          <w:rFonts w:ascii="Times New Roman" w:cs="Times New Roman" w:hAnsi="Times New Roman"/>
          <w:i/>
          <w:iCs/>
          <w:sz w:val="24"/>
          <w:szCs w:val="24"/>
        </w:rPr>
        <w:t>том…», «Вечер»</w:t>
      </w:r>
      <w:r>
        <w:rPr>
          <w:rFonts w:ascii="Times New Roman" w:cs="Times New Roman" w:hAnsi="Times New Roman"/>
          <w:sz w:val="24"/>
          <w:szCs w:val="24"/>
        </w:rPr>
        <w:t>. Общечеловеческое в лирике; наблюдательность,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чувства добрые; красота земли; стихотворение-медитация.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лирика природы, тропы и фигуры и их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роль в лирическом тексте (эпи</w:t>
      </w:r>
      <w:r>
        <w:rPr>
          <w:rFonts w:ascii="Times New Roman" w:cs="Times New Roman" w:hAnsi="Times New Roman"/>
          <w:sz w:val="24"/>
          <w:szCs w:val="24"/>
        </w:rPr>
        <w:t>тет, сравнение, метафора, бессо</w:t>
      </w:r>
      <w:r>
        <w:rPr>
          <w:rFonts w:ascii="Times New Roman" w:cs="Times New Roman" w:hAnsi="Times New Roman"/>
          <w:sz w:val="24"/>
          <w:szCs w:val="24"/>
        </w:rPr>
        <w:t>юзие).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чтение наизусть.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А.П. ЧЕХОВ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Рассказы: </w:t>
      </w:r>
      <w:r>
        <w:rPr>
          <w:rFonts w:ascii="Times New Roman" w:cs="Times New Roman" w:hAnsi="Times New Roman"/>
          <w:i/>
          <w:iCs/>
          <w:sz w:val="24"/>
          <w:szCs w:val="24"/>
        </w:rPr>
        <w:t>«Хамелеон», «Смерть чиновника»</w:t>
      </w:r>
      <w:r>
        <w:rPr>
          <w:rFonts w:ascii="Times New Roman" w:cs="Times New Roman" w:hAnsi="Times New Roman"/>
          <w:sz w:val="24"/>
          <w:szCs w:val="24"/>
        </w:rPr>
        <w:t>. Разоблачение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беспринципности, корысто</w:t>
      </w:r>
      <w:r>
        <w:rPr>
          <w:rFonts w:ascii="Times New Roman" w:cs="Times New Roman" w:hAnsi="Times New Roman"/>
          <w:sz w:val="24"/>
          <w:szCs w:val="24"/>
        </w:rPr>
        <w:t>любия, чинопочитания, самоуничи</w:t>
      </w:r>
      <w:r>
        <w:rPr>
          <w:rFonts w:ascii="Times New Roman" w:cs="Times New Roman" w:hAnsi="Times New Roman"/>
          <w:sz w:val="24"/>
          <w:szCs w:val="24"/>
        </w:rPr>
        <w:t>жения. Своеобразие сюжета,</w:t>
      </w:r>
      <w:r>
        <w:rPr>
          <w:rFonts w:ascii="Times New Roman" w:cs="Times New Roman" w:hAnsi="Times New Roman"/>
          <w:sz w:val="24"/>
          <w:szCs w:val="24"/>
        </w:rPr>
        <w:t xml:space="preserve"> способы создания образов, соци</w:t>
      </w:r>
      <w:r>
        <w:rPr>
          <w:rFonts w:ascii="Times New Roman" w:cs="Times New Roman" w:hAnsi="Times New Roman"/>
          <w:sz w:val="24"/>
          <w:szCs w:val="24"/>
        </w:rPr>
        <w:t>альная направленность рассказов; позиция писателя.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психологический пор</w:t>
      </w:r>
      <w:r>
        <w:rPr>
          <w:rFonts w:ascii="Times New Roman" w:cs="Times New Roman" w:hAnsi="Times New Roman"/>
          <w:sz w:val="24"/>
          <w:szCs w:val="24"/>
        </w:rPr>
        <w:t>трет, сюжет (раз</w:t>
      </w:r>
      <w:r>
        <w:rPr>
          <w:rFonts w:ascii="Times New Roman" w:cs="Times New Roman" w:hAnsi="Times New Roman"/>
          <w:sz w:val="24"/>
          <w:szCs w:val="24"/>
        </w:rPr>
        <w:t>витие представлений).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пересказ, бл</w:t>
      </w:r>
      <w:r>
        <w:rPr>
          <w:rFonts w:ascii="Times New Roman" w:cs="Times New Roman" w:hAnsi="Times New Roman"/>
          <w:sz w:val="24"/>
          <w:szCs w:val="24"/>
        </w:rPr>
        <w:t>изкий к тексту; составление сло</w:t>
      </w:r>
      <w:r>
        <w:rPr>
          <w:rFonts w:ascii="Times New Roman" w:cs="Times New Roman" w:hAnsi="Times New Roman"/>
          <w:sz w:val="24"/>
          <w:szCs w:val="24"/>
        </w:rPr>
        <w:t>варя языка персонажа.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работа с иллюстрациями, рисунки учащихся; репродукция картины П. Федотова «Свежий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кавалер».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вечер юмора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«Над чем смеетесь?». Возможно привлечение произведений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других авторов, например: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М.М. Зощенко. </w:t>
      </w:r>
      <w:r>
        <w:rPr>
          <w:rFonts w:ascii="Times New Roman" w:cs="Times New Roman" w:hAnsi="Times New Roman"/>
          <w:i/>
          <w:iCs/>
          <w:sz w:val="24"/>
          <w:szCs w:val="24"/>
        </w:rPr>
        <w:t>«Обезьяний язык»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А.Т. Аверченко. </w:t>
      </w:r>
      <w:r>
        <w:rPr>
          <w:rFonts w:ascii="Times New Roman" w:cs="Times New Roman" w:hAnsi="Times New Roman"/>
          <w:i/>
          <w:iCs/>
          <w:sz w:val="24"/>
          <w:szCs w:val="24"/>
        </w:rPr>
        <w:t>«Открытие Америки»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Н.А. Тэффи.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«Воротник», «Свои и чужие» </w:t>
      </w:r>
      <w:r>
        <w:rPr>
          <w:rFonts w:ascii="Times New Roman" w:cs="Times New Roman" w:hAnsi="Times New Roman"/>
          <w:sz w:val="24"/>
          <w:szCs w:val="24"/>
        </w:rPr>
        <w:t>и др.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Произведения русских поэтов XIX века о России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Н.М. Языков. </w:t>
      </w:r>
      <w:r>
        <w:rPr>
          <w:rFonts w:ascii="Times New Roman" w:cs="Times New Roman" w:hAnsi="Times New Roman"/>
          <w:i/>
          <w:iCs/>
          <w:sz w:val="24"/>
          <w:szCs w:val="24"/>
        </w:rPr>
        <w:t>«Песня».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И.С. Никитин. </w:t>
      </w:r>
      <w:r>
        <w:rPr>
          <w:rFonts w:ascii="Times New Roman" w:cs="Times New Roman" w:hAnsi="Times New Roman"/>
          <w:i/>
          <w:iCs/>
          <w:sz w:val="24"/>
          <w:szCs w:val="24"/>
        </w:rPr>
        <w:t>«Русь».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А.Н. Майков. </w:t>
      </w:r>
      <w:r>
        <w:rPr>
          <w:rFonts w:ascii="Times New Roman" w:cs="Times New Roman" w:hAnsi="Times New Roman"/>
          <w:i/>
          <w:iCs/>
          <w:sz w:val="24"/>
          <w:szCs w:val="24"/>
        </w:rPr>
        <w:t>«Нива».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А.К. Толстой. </w:t>
      </w:r>
      <w:r>
        <w:rPr>
          <w:rFonts w:ascii="Times New Roman" w:cs="Times New Roman" w:hAnsi="Times New Roman"/>
          <w:i/>
          <w:iCs/>
          <w:sz w:val="24"/>
          <w:szCs w:val="24"/>
        </w:rPr>
        <w:t>«Край ты мой, родимый край...»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Из русской литературы XX века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И.А. БУНИН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Стихотворение </w:t>
      </w:r>
      <w:r>
        <w:rPr>
          <w:rFonts w:ascii="Times New Roman" w:cs="Times New Roman" w:hAnsi="Times New Roman"/>
          <w:i/>
          <w:iCs/>
          <w:sz w:val="24"/>
          <w:szCs w:val="24"/>
        </w:rPr>
        <w:t>«Догорел апрельский светлый вечер...»</w:t>
      </w:r>
      <w:r>
        <w:rPr>
          <w:rFonts w:ascii="Times New Roman" w:cs="Times New Roman" w:hAnsi="Times New Roman"/>
          <w:sz w:val="24"/>
          <w:szCs w:val="24"/>
        </w:rPr>
        <w:t>. Чело</w:t>
      </w:r>
      <w:r>
        <w:rPr>
          <w:rFonts w:ascii="Times New Roman" w:cs="Times New Roman" w:hAnsi="Times New Roman"/>
          <w:sz w:val="24"/>
          <w:szCs w:val="24"/>
        </w:rPr>
        <w:t>век и природа в стихах И. Бунина, размышления о своеобразии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поэзии. </w:t>
      </w:r>
      <w:r>
        <w:rPr>
          <w:rFonts w:ascii="Times New Roman" w:cs="Times New Roman" w:hAnsi="Times New Roman"/>
          <w:i/>
          <w:iCs/>
          <w:sz w:val="24"/>
          <w:szCs w:val="24"/>
        </w:rPr>
        <w:t>«Как я пишу»</w:t>
      </w:r>
      <w:r>
        <w:rPr>
          <w:rFonts w:ascii="Times New Roman" w:cs="Times New Roman" w:hAnsi="Times New Roman"/>
          <w:sz w:val="24"/>
          <w:szCs w:val="24"/>
        </w:rPr>
        <w:t xml:space="preserve">. Рассказ </w:t>
      </w:r>
      <w:r>
        <w:rPr>
          <w:rFonts w:ascii="Times New Roman" w:cs="Times New Roman" w:hAnsi="Times New Roman"/>
          <w:i/>
          <w:iCs/>
          <w:sz w:val="24"/>
          <w:szCs w:val="24"/>
        </w:rPr>
        <w:t>«Кукушка»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Смысл названия;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доброта, милосердие, справедливость, покорность, смирение —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основные проблемы рассказа; образы-персонажи; образ п</w:t>
      </w:r>
      <w:r>
        <w:rPr>
          <w:rFonts w:ascii="Times New Roman" w:cs="Times New Roman" w:hAnsi="Times New Roman"/>
          <w:sz w:val="24"/>
          <w:szCs w:val="24"/>
        </w:rPr>
        <w:t>риро</w:t>
      </w:r>
      <w:r>
        <w:rPr>
          <w:rFonts w:ascii="Times New Roman" w:cs="Times New Roman" w:hAnsi="Times New Roman"/>
          <w:sz w:val="24"/>
          <w:szCs w:val="24"/>
        </w:rPr>
        <w:t>ды; образы животных и зверей и их значение для понимания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художественной идеи рассказа.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темы</w:t>
      </w:r>
      <w:r>
        <w:rPr>
          <w:rFonts w:ascii="Times New Roman" w:cs="Times New Roman" w:hAnsi="Times New Roman"/>
          <w:sz w:val="24"/>
          <w:szCs w:val="24"/>
        </w:rPr>
        <w:t xml:space="preserve"> и мотивы в лирическом стихотво</w:t>
      </w:r>
      <w:r>
        <w:rPr>
          <w:rFonts w:ascii="Times New Roman" w:cs="Times New Roman" w:hAnsi="Times New Roman"/>
          <w:sz w:val="24"/>
          <w:szCs w:val="24"/>
        </w:rPr>
        <w:t>рении, поэтический образ, художественно-выразительная роль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бессоюзия в поэтическом тексте.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подготовка</w:t>
      </w:r>
      <w:r>
        <w:rPr>
          <w:rFonts w:ascii="Times New Roman" w:cs="Times New Roman" w:hAnsi="Times New Roman"/>
          <w:sz w:val="24"/>
          <w:szCs w:val="24"/>
        </w:rPr>
        <w:t xml:space="preserve"> вопросов для дискуссии, вырази</w:t>
      </w:r>
      <w:r>
        <w:rPr>
          <w:rFonts w:ascii="Times New Roman" w:cs="Times New Roman" w:hAnsi="Times New Roman"/>
          <w:sz w:val="24"/>
          <w:szCs w:val="24"/>
        </w:rPr>
        <w:t>тельное чтение, различные виды пересказа.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А.И. КУПРИН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Рассказы </w:t>
      </w:r>
      <w:r>
        <w:rPr>
          <w:rFonts w:ascii="Times New Roman" w:cs="Times New Roman" w:hAnsi="Times New Roman"/>
          <w:i/>
          <w:iCs/>
          <w:sz w:val="24"/>
          <w:szCs w:val="24"/>
        </w:rPr>
        <w:t>«Чудесный доктор», «</w:t>
      </w:r>
      <w:r>
        <w:rPr>
          <w:rFonts w:ascii="Times New Roman" w:cs="Times New Roman" w:hAnsi="Times New Roman"/>
          <w:i/>
          <w:iCs/>
          <w:sz w:val="24"/>
          <w:szCs w:val="24"/>
        </w:rPr>
        <w:t>Allez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!». </w:t>
      </w:r>
      <w:r>
        <w:rPr>
          <w:rFonts w:ascii="Times New Roman" w:cs="Times New Roman" w:hAnsi="Times New Roman"/>
          <w:sz w:val="24"/>
          <w:szCs w:val="24"/>
        </w:rPr>
        <w:t>Основная сюжетная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линия рассказов и подтекст; художественная идея.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рассказ, рождественский рассказ (развитие представлений), диалог в рассказе; прототип.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 xml:space="preserve">подготовка </w:t>
      </w:r>
      <w:r>
        <w:rPr>
          <w:rFonts w:ascii="Times New Roman" w:cs="Times New Roman" w:hAnsi="Times New Roman"/>
          <w:sz w:val="24"/>
          <w:szCs w:val="24"/>
        </w:rPr>
        <w:t xml:space="preserve">вопросов для дискуссии, отзыв на </w:t>
      </w:r>
      <w:r>
        <w:rPr>
          <w:rFonts w:ascii="Times New Roman" w:cs="Times New Roman" w:hAnsi="Times New Roman"/>
          <w:sz w:val="24"/>
          <w:szCs w:val="24"/>
        </w:rPr>
        <w:t>эпизод, составление плана ответа.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встреча в лите</w:t>
      </w:r>
      <w:r>
        <w:rPr>
          <w:rFonts w:ascii="Times New Roman" w:cs="Times New Roman" w:hAnsi="Times New Roman"/>
          <w:sz w:val="24"/>
          <w:szCs w:val="24"/>
        </w:rPr>
        <w:t>ратурной гостиной или дискуссионном клубе «Что есть до</w:t>
      </w:r>
      <w:r>
        <w:rPr>
          <w:rFonts w:ascii="Times New Roman" w:cs="Times New Roman" w:hAnsi="Times New Roman"/>
          <w:sz w:val="24"/>
          <w:szCs w:val="24"/>
        </w:rPr>
        <w:t>бро</w:t>
      </w:r>
      <w:r>
        <w:rPr>
          <w:rFonts w:ascii="Times New Roman" w:cs="Times New Roman" w:hAnsi="Times New Roman"/>
          <w:sz w:val="24"/>
          <w:szCs w:val="24"/>
        </w:rPr>
        <w:t>та?» — по материалам изуч</w:t>
      </w:r>
      <w:r>
        <w:rPr>
          <w:rFonts w:ascii="Times New Roman" w:cs="Times New Roman" w:hAnsi="Times New Roman"/>
          <w:sz w:val="24"/>
          <w:szCs w:val="24"/>
        </w:rPr>
        <w:t>енных и самостоятельно прочитан</w:t>
      </w:r>
      <w:r>
        <w:rPr>
          <w:rFonts w:ascii="Times New Roman" w:cs="Times New Roman" w:hAnsi="Times New Roman"/>
          <w:sz w:val="24"/>
          <w:szCs w:val="24"/>
        </w:rPr>
        <w:t>ных произведений, по личным наблюдениям и представлениям.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М. ГОРЬКИЙ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Повесть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«Детство» </w:t>
      </w:r>
      <w:r>
        <w:rPr>
          <w:rFonts w:ascii="Times New Roman" w:cs="Times New Roman" w:hAnsi="Times New Roman"/>
          <w:sz w:val="24"/>
          <w:szCs w:val="24"/>
        </w:rPr>
        <w:t xml:space="preserve">(главы по выбору). </w:t>
      </w:r>
      <w:r>
        <w:rPr>
          <w:rFonts w:ascii="Times New Roman" w:cs="Times New Roman" w:hAnsi="Times New Roman"/>
          <w:i/>
          <w:iCs/>
          <w:sz w:val="24"/>
          <w:szCs w:val="24"/>
        </w:rPr>
        <w:t>«Челкаш». «Легенда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о Данко» </w:t>
      </w:r>
      <w:r>
        <w:rPr>
          <w:rFonts w:ascii="Times New Roman" w:cs="Times New Roman" w:hAnsi="Times New Roman"/>
          <w:sz w:val="24"/>
          <w:szCs w:val="24"/>
        </w:rPr>
        <w:t xml:space="preserve">(из рассказа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«Старуха </w:t>
      </w:r>
      <w:r>
        <w:rPr>
          <w:rFonts w:ascii="Times New Roman" w:cs="Times New Roman" w:hAnsi="Times New Roman"/>
          <w:i/>
          <w:iCs/>
          <w:sz w:val="24"/>
          <w:szCs w:val="24"/>
        </w:rPr>
        <w:t>Изергиль</w:t>
      </w:r>
      <w:r>
        <w:rPr>
          <w:rFonts w:ascii="Times New Roman" w:cs="Times New Roman" w:hAnsi="Times New Roman"/>
          <w:i/>
          <w:iCs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 xml:space="preserve">). </w:t>
      </w:r>
      <w:r>
        <w:rPr>
          <w:rFonts w:ascii="Times New Roman" w:cs="Times New Roman" w:hAnsi="Times New Roman"/>
          <w:sz w:val="24"/>
          <w:szCs w:val="24"/>
        </w:rPr>
        <w:t>Основные сюжет</w:t>
      </w:r>
      <w:r>
        <w:rPr>
          <w:rFonts w:ascii="Times New Roman" w:cs="Times New Roman" w:hAnsi="Times New Roman"/>
          <w:sz w:val="24"/>
          <w:szCs w:val="24"/>
        </w:rPr>
        <w:t>ные линии в автобиографиче</w:t>
      </w:r>
      <w:r>
        <w:rPr>
          <w:rFonts w:ascii="Times New Roman" w:cs="Times New Roman" w:hAnsi="Times New Roman"/>
          <w:sz w:val="24"/>
          <w:szCs w:val="24"/>
        </w:rPr>
        <w:t>ской прозе и рассказе; становле</w:t>
      </w:r>
      <w:r>
        <w:rPr>
          <w:rFonts w:ascii="Times New Roman" w:cs="Times New Roman" w:hAnsi="Times New Roman"/>
          <w:sz w:val="24"/>
          <w:szCs w:val="24"/>
        </w:rPr>
        <w:t>ние характера мальчика; проблематика рассказа (личность 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обстоятельства, близкий человек, жизнь для людей, героизм,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зависть, равнодушие, покорн</w:t>
      </w:r>
      <w:r>
        <w:rPr>
          <w:rFonts w:ascii="Times New Roman" w:cs="Times New Roman" w:hAnsi="Times New Roman"/>
          <w:sz w:val="24"/>
          <w:szCs w:val="24"/>
        </w:rPr>
        <w:t>ость, гордость, жалость) и авто</w:t>
      </w:r>
      <w:r>
        <w:rPr>
          <w:rFonts w:ascii="Times New Roman" w:cs="Times New Roman" w:hAnsi="Times New Roman"/>
          <w:sz w:val="24"/>
          <w:szCs w:val="24"/>
        </w:rPr>
        <w:t>рская позиция; контраст как о</w:t>
      </w:r>
      <w:r>
        <w:rPr>
          <w:rFonts w:ascii="Times New Roman" w:cs="Times New Roman" w:hAnsi="Times New Roman"/>
          <w:sz w:val="24"/>
          <w:szCs w:val="24"/>
        </w:rPr>
        <w:t>сновной прием раскрытия за</w:t>
      </w:r>
      <w:r>
        <w:rPr>
          <w:rFonts w:ascii="Times New Roman" w:cs="Times New Roman" w:hAnsi="Times New Roman"/>
          <w:sz w:val="24"/>
          <w:szCs w:val="24"/>
        </w:rPr>
        <w:t>мысла.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разви</w:t>
      </w:r>
      <w:r>
        <w:rPr>
          <w:rFonts w:ascii="Times New Roman" w:cs="Times New Roman" w:hAnsi="Times New Roman"/>
          <w:sz w:val="24"/>
          <w:szCs w:val="24"/>
        </w:rPr>
        <w:t>тие представлений об автобиогра</w:t>
      </w:r>
      <w:r>
        <w:rPr>
          <w:rFonts w:ascii="Times New Roman" w:cs="Times New Roman" w:hAnsi="Times New Roman"/>
          <w:sz w:val="24"/>
          <w:szCs w:val="24"/>
        </w:rPr>
        <w:t>фической прозе, лексика и ее роль в создании различных типов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прозаической художественной речи, герой-романтик, прием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контраста.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различные виды пересказа, цитатный план.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 xml:space="preserve">работа с иллюстрациями; пор </w:t>
      </w:r>
      <w:r>
        <w:rPr>
          <w:rFonts w:ascii="Times New Roman" w:cs="Times New Roman" w:hAnsi="Times New Roman"/>
          <w:sz w:val="24"/>
          <w:szCs w:val="24"/>
        </w:rPr>
        <w:t>трет М. Горького.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конференция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«М. Горький и русские писатели (Л.Н. Толстой, А.П. Чехов)».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А.С. ГРИН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Краткие сведения о писателе. Повесть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«Алые паруса» </w:t>
      </w:r>
      <w:r>
        <w:rPr>
          <w:rFonts w:ascii="Times New Roman" w:cs="Times New Roman" w:hAnsi="Times New Roman"/>
          <w:sz w:val="24"/>
          <w:szCs w:val="24"/>
        </w:rPr>
        <w:t>(фраг</w:t>
      </w:r>
      <w:r>
        <w:rPr>
          <w:rFonts w:ascii="Times New Roman" w:cs="Times New Roman" w:hAnsi="Times New Roman"/>
          <w:sz w:val="24"/>
          <w:szCs w:val="24"/>
        </w:rPr>
        <w:t xml:space="preserve">мент). Творческая история </w:t>
      </w:r>
      <w:r>
        <w:rPr>
          <w:rFonts w:ascii="Times New Roman" w:cs="Times New Roman" w:hAnsi="Times New Roman"/>
          <w:sz w:val="24"/>
          <w:szCs w:val="24"/>
        </w:rPr>
        <w:t>произведения. Романтические тра</w:t>
      </w:r>
      <w:r>
        <w:rPr>
          <w:rFonts w:ascii="Times New Roman" w:cs="Times New Roman" w:hAnsi="Times New Roman"/>
          <w:sz w:val="24"/>
          <w:szCs w:val="24"/>
        </w:rPr>
        <w:t>диции. Экранизации повести.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развитие представлений о романтизме.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иллюстрации к пов</w:t>
      </w:r>
      <w:r>
        <w:rPr>
          <w:rFonts w:ascii="Times New Roman" w:cs="Times New Roman" w:hAnsi="Times New Roman"/>
          <w:sz w:val="24"/>
          <w:szCs w:val="24"/>
        </w:rPr>
        <w:t>ести; репро</w:t>
      </w:r>
      <w:r>
        <w:rPr>
          <w:rFonts w:ascii="Times New Roman" w:cs="Times New Roman" w:hAnsi="Times New Roman"/>
          <w:sz w:val="24"/>
          <w:szCs w:val="24"/>
        </w:rPr>
        <w:t xml:space="preserve">дукция картины </w:t>
      </w:r>
      <w:r>
        <w:rPr>
          <w:rFonts w:ascii="Times New Roman" w:cs="Times New Roman" w:hAnsi="Times New Roman"/>
          <w:sz w:val="24"/>
          <w:szCs w:val="24"/>
        </w:rPr>
        <w:t>В.Фалилеева</w:t>
      </w:r>
      <w:r>
        <w:rPr>
          <w:rFonts w:ascii="Times New Roman" w:cs="Times New Roman" w:hAnsi="Times New Roman"/>
          <w:sz w:val="24"/>
          <w:szCs w:val="24"/>
        </w:rPr>
        <w:t xml:space="preserve"> «Волна».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sz w:val="24"/>
          <w:szCs w:val="24"/>
        </w:rPr>
        <w:t>литературно-ху</w:t>
      </w:r>
      <w:r>
        <w:rPr>
          <w:rFonts w:ascii="Times New Roman" w:cs="Times New Roman" w:hAnsi="Times New Roman"/>
          <w:sz w:val="24"/>
          <w:szCs w:val="24"/>
        </w:rPr>
        <w:t>дожественный вечер, посвященный романтизму.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В.В. МАЯКОВСКИЙ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Стихотворение </w:t>
      </w:r>
      <w:r>
        <w:rPr>
          <w:rFonts w:ascii="Times New Roman" w:cs="Times New Roman" w:hAnsi="Times New Roman"/>
          <w:i/>
          <w:iCs/>
          <w:sz w:val="24"/>
          <w:szCs w:val="24"/>
        </w:rPr>
        <w:t>«Необычай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ное приключение, бывшее с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Влади </w:t>
      </w:r>
      <w:r>
        <w:rPr>
          <w:rFonts w:ascii="Times New Roman" w:cs="Times New Roman" w:hAnsi="Times New Roman"/>
          <w:i/>
          <w:iCs/>
          <w:sz w:val="24"/>
          <w:szCs w:val="24"/>
        </w:rPr>
        <w:t>миром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Маяковским летом на даче»</w:t>
      </w:r>
      <w:r>
        <w:rPr>
          <w:rFonts w:ascii="Times New Roman" w:cs="Times New Roman" w:hAnsi="Times New Roman"/>
          <w:sz w:val="24"/>
          <w:szCs w:val="24"/>
        </w:rPr>
        <w:t>. Пр</w:t>
      </w:r>
      <w:r>
        <w:rPr>
          <w:rFonts w:ascii="Times New Roman" w:cs="Times New Roman" w:hAnsi="Times New Roman"/>
          <w:sz w:val="24"/>
          <w:szCs w:val="24"/>
        </w:rPr>
        <w:t>облематика стихотворе</w:t>
      </w:r>
      <w:r>
        <w:rPr>
          <w:rFonts w:ascii="Times New Roman" w:cs="Times New Roman" w:hAnsi="Times New Roman"/>
          <w:sz w:val="24"/>
          <w:szCs w:val="24"/>
        </w:rPr>
        <w:t>ния: поэт и общество, поэт и поэзия. Приемы создания образов.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Художественное своеобразие стихотворения.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авт</w:t>
      </w:r>
      <w:r>
        <w:rPr>
          <w:rFonts w:ascii="Times New Roman" w:cs="Times New Roman" w:hAnsi="Times New Roman"/>
          <w:sz w:val="24"/>
          <w:szCs w:val="24"/>
        </w:rPr>
        <w:t>обиографические мотивы в лириче</w:t>
      </w:r>
      <w:r>
        <w:rPr>
          <w:rFonts w:ascii="Times New Roman" w:cs="Times New Roman" w:hAnsi="Times New Roman"/>
          <w:sz w:val="24"/>
          <w:szCs w:val="24"/>
        </w:rPr>
        <w:t xml:space="preserve">ских произведениях; мотив, </w:t>
      </w:r>
      <w:r>
        <w:rPr>
          <w:rFonts w:ascii="Times New Roman" w:cs="Times New Roman" w:hAnsi="Times New Roman"/>
          <w:sz w:val="24"/>
          <w:szCs w:val="24"/>
        </w:rPr>
        <w:t>тема, идея, рифма; тропы и фигу</w:t>
      </w:r>
      <w:r>
        <w:rPr>
          <w:rFonts w:ascii="Times New Roman" w:cs="Times New Roman" w:hAnsi="Times New Roman"/>
          <w:sz w:val="24"/>
          <w:szCs w:val="24"/>
        </w:rPr>
        <w:t>ры (гипербола, метафора; синтаксические фигуры и интонация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конца предложения), аллитерация.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выразительное чтение.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sz w:val="24"/>
          <w:szCs w:val="24"/>
        </w:rPr>
        <w:t>портрет В. Маяковского.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С.А. ЕСЕНИН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Стихотворения: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«Гой ты,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Русь, моя родная…», «Каждый труд </w:t>
      </w:r>
      <w:r>
        <w:rPr>
          <w:rFonts w:ascii="Times New Roman" w:cs="Times New Roman" w:hAnsi="Times New Roman"/>
          <w:i/>
          <w:iCs/>
          <w:sz w:val="24"/>
          <w:szCs w:val="24"/>
        </w:rPr>
        <w:t>благослови, удача…», «Отговорила роща золотая...», «Я покинул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родимый дом...»</w:t>
      </w:r>
      <w:r>
        <w:rPr>
          <w:rFonts w:ascii="Times New Roman" w:cs="Times New Roman" w:hAnsi="Times New Roman"/>
          <w:sz w:val="24"/>
          <w:szCs w:val="24"/>
        </w:rPr>
        <w:t>. Тематика ли</w:t>
      </w:r>
      <w:r>
        <w:rPr>
          <w:rFonts w:ascii="Times New Roman" w:cs="Times New Roman" w:hAnsi="Times New Roman"/>
          <w:sz w:val="24"/>
          <w:szCs w:val="24"/>
        </w:rPr>
        <w:t>рических стихотворений; лиричес</w:t>
      </w:r>
      <w:r>
        <w:rPr>
          <w:rFonts w:ascii="Times New Roman" w:cs="Times New Roman" w:hAnsi="Times New Roman"/>
          <w:sz w:val="24"/>
          <w:szCs w:val="24"/>
        </w:rPr>
        <w:t>кое «я» и образ автора. Человек</w:t>
      </w:r>
      <w:r>
        <w:rPr>
          <w:rFonts w:ascii="Times New Roman" w:cs="Times New Roman" w:hAnsi="Times New Roman"/>
          <w:sz w:val="24"/>
          <w:szCs w:val="24"/>
        </w:rPr>
        <w:t xml:space="preserve"> и природа, чувство родины, эмо</w:t>
      </w:r>
      <w:r>
        <w:rPr>
          <w:rFonts w:ascii="Times New Roman" w:cs="Times New Roman" w:hAnsi="Times New Roman"/>
          <w:sz w:val="24"/>
          <w:szCs w:val="24"/>
        </w:rPr>
        <w:t>циональное богатство лирического героя в стихотворениях поэта.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Теория литературы: </w:t>
      </w:r>
      <w:r>
        <w:rPr>
          <w:rFonts w:ascii="Times New Roman" w:cs="Times New Roman" w:hAnsi="Times New Roman"/>
          <w:sz w:val="24"/>
          <w:szCs w:val="24"/>
        </w:rPr>
        <w:t>образ-пейзаж, тропы и фигуры (эпитет,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оксюморон, поэтический синтаксис).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Краеведение: </w:t>
      </w:r>
      <w:r>
        <w:rPr>
          <w:rFonts w:ascii="Times New Roman" w:cs="Times New Roman" w:hAnsi="Times New Roman"/>
          <w:sz w:val="24"/>
          <w:szCs w:val="24"/>
        </w:rPr>
        <w:t>литературно-краеведческая экскурсия «По есенинским местам».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</w:t>
      </w:r>
      <w:r>
        <w:rPr>
          <w:rFonts w:ascii="Times New Roman" w:cs="Times New Roman" w:hAnsi="Times New Roman"/>
          <w:sz w:val="24"/>
          <w:szCs w:val="24"/>
        </w:rPr>
        <w:t>чтение наизусть, устная рецензия или отзыв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 стихотворении.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Возможные виды внеурочной деятельности: литературно-музыкальный вечер или час в литературной гостиной «Песни и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романсы на стихи С.А. Есенина», вечер одного стихотворения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«Мой Сергей Есенин».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И.С. ШМЕЛЕВ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Рассказ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«Русская песня»</w:t>
      </w:r>
      <w:r>
        <w:rPr>
          <w:rFonts w:ascii="Times New Roman" w:cs="Times New Roman" w:hAnsi="Times New Roman"/>
          <w:bCs/>
          <w:sz w:val="24"/>
          <w:szCs w:val="24"/>
        </w:rPr>
        <w:t xml:space="preserve">. Основные сюжетные </w:t>
      </w:r>
      <w:r>
        <w:rPr>
          <w:rFonts w:ascii="Times New Roman" w:cs="Times New Roman" w:hAnsi="Times New Roman"/>
          <w:bCs/>
          <w:sz w:val="24"/>
          <w:szCs w:val="24"/>
        </w:rPr>
        <w:t>линии расска</w:t>
      </w:r>
      <w:r>
        <w:rPr>
          <w:rFonts w:ascii="Times New Roman" w:cs="Times New Roman" w:hAnsi="Times New Roman"/>
          <w:bCs/>
          <w:sz w:val="24"/>
          <w:szCs w:val="24"/>
        </w:rPr>
        <w:t>за. Проблематика и худож</w:t>
      </w:r>
      <w:r>
        <w:rPr>
          <w:rFonts w:ascii="Times New Roman" w:cs="Times New Roman" w:hAnsi="Times New Roman"/>
          <w:bCs/>
          <w:sz w:val="24"/>
          <w:szCs w:val="24"/>
        </w:rPr>
        <w:t>ественная идея. Национальный ха</w:t>
      </w:r>
      <w:r>
        <w:rPr>
          <w:rFonts w:ascii="Times New Roman" w:cs="Times New Roman" w:hAnsi="Times New Roman"/>
          <w:bCs/>
          <w:sz w:val="24"/>
          <w:szCs w:val="24"/>
        </w:rPr>
        <w:t xml:space="preserve">рактер в изображении писателя. </w:t>
      </w:r>
      <w:r>
        <w:rPr>
          <w:rFonts w:ascii="Times New Roman" w:cs="Times New Roman" w:hAnsi="Times New Roman"/>
          <w:bCs/>
          <w:sz w:val="24"/>
          <w:szCs w:val="24"/>
        </w:rPr>
        <w:t xml:space="preserve">Роман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«Лето Господне» </w:t>
      </w:r>
      <w:r>
        <w:rPr>
          <w:rFonts w:ascii="Times New Roman" w:cs="Times New Roman" w:hAnsi="Times New Roman"/>
          <w:bCs/>
          <w:sz w:val="24"/>
          <w:szCs w:val="24"/>
        </w:rPr>
        <w:t>(глава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«Яблочный Спас»</w:t>
      </w:r>
      <w:r>
        <w:rPr>
          <w:rFonts w:ascii="Times New Roman" w:cs="Times New Roman" w:hAnsi="Times New Roman"/>
          <w:bCs/>
          <w:sz w:val="24"/>
          <w:szCs w:val="24"/>
        </w:rPr>
        <w:t>).</w:t>
      </w:r>
      <w:r>
        <w:rPr>
          <w:rFonts w:ascii="Times New Roman" w:cs="Times New Roman" w:hAnsi="Times New Roman"/>
          <w:bCs/>
          <w:sz w:val="24"/>
          <w:szCs w:val="24"/>
        </w:rPr>
        <w:t xml:space="preserve"> Автобио</w:t>
      </w:r>
      <w:r>
        <w:rPr>
          <w:rFonts w:ascii="Times New Roman" w:cs="Times New Roman" w:hAnsi="Times New Roman"/>
          <w:bCs/>
          <w:sz w:val="24"/>
          <w:szCs w:val="24"/>
        </w:rPr>
        <w:t>графические мотивы. Роль эпигра</w:t>
      </w:r>
      <w:r>
        <w:rPr>
          <w:rFonts w:ascii="Times New Roman" w:cs="Times New Roman" w:hAnsi="Times New Roman"/>
          <w:bCs/>
          <w:sz w:val="24"/>
          <w:szCs w:val="24"/>
        </w:rPr>
        <w:t>фа. Сказовая манера. Сопоставление с «Левшой» Н.С. Лескова.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Теория литературы: рассказчик и его роль в повествовании,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рассказ с элементами очерка, антитеза; роль художественной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детали, выразительные средства; сказ.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Развитие речи: устный и письменный отзыв о </w:t>
      </w:r>
      <w:r>
        <w:rPr>
          <w:rFonts w:ascii="Times New Roman" w:cs="Times New Roman" w:hAnsi="Times New Roman"/>
          <w:bCs/>
          <w:sz w:val="24"/>
          <w:szCs w:val="24"/>
        </w:rPr>
        <w:t>прочитанном</w:t>
      </w:r>
      <w:r>
        <w:rPr>
          <w:rFonts w:ascii="Times New Roman" w:cs="Times New Roman" w:hAnsi="Times New Roman"/>
          <w:bCs/>
          <w:sz w:val="24"/>
          <w:szCs w:val="24"/>
        </w:rPr>
        <w:t>,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работа со словарями.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М.М. ПРИШВИН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Рассказ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«Москва</w:t>
      </w:r>
      <w:r>
        <w:rPr>
          <w:rFonts w:ascii="Times New Roman" w:cs="Times New Roman" w:hAnsi="Times New Roman"/>
          <w:bCs/>
          <w:sz w:val="24"/>
          <w:szCs w:val="24"/>
        </w:rPr>
        <w:t>-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река». </w:t>
      </w:r>
      <w:r>
        <w:rPr>
          <w:rFonts w:ascii="Times New Roman" w:cs="Times New Roman" w:hAnsi="Times New Roman"/>
          <w:bCs/>
          <w:sz w:val="24"/>
          <w:szCs w:val="24"/>
        </w:rPr>
        <w:t>Те</w:t>
      </w:r>
      <w:r>
        <w:rPr>
          <w:rFonts w:ascii="Times New Roman" w:cs="Times New Roman" w:hAnsi="Times New Roman"/>
          <w:bCs/>
          <w:sz w:val="24"/>
          <w:szCs w:val="24"/>
        </w:rPr>
        <w:t>ма и основная мысль. Родина, че</w:t>
      </w:r>
      <w:r>
        <w:rPr>
          <w:rFonts w:ascii="Times New Roman" w:cs="Times New Roman" w:hAnsi="Times New Roman"/>
          <w:bCs/>
          <w:sz w:val="24"/>
          <w:szCs w:val="24"/>
        </w:rPr>
        <w:t>ловек и природа в рассказе. Образ рассказчика.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Теория литературы: подтек</w:t>
      </w:r>
      <w:r>
        <w:rPr>
          <w:rFonts w:ascii="Times New Roman" w:cs="Times New Roman" w:hAnsi="Times New Roman"/>
          <w:bCs/>
          <w:sz w:val="24"/>
          <w:szCs w:val="24"/>
        </w:rPr>
        <w:t>ст, выразительные средства худо</w:t>
      </w:r>
      <w:r>
        <w:rPr>
          <w:rFonts w:ascii="Times New Roman" w:cs="Times New Roman" w:hAnsi="Times New Roman"/>
          <w:bCs/>
          <w:sz w:val="24"/>
          <w:szCs w:val="24"/>
        </w:rPr>
        <w:t>жественной речи, градация.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Развитие речи: составление тезисов.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К.Г. ПАУСТОВСКИЙ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Повесть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«Мещерская сторона» </w:t>
      </w:r>
      <w:r>
        <w:rPr>
          <w:rFonts w:ascii="Times New Roman" w:cs="Times New Roman" w:hAnsi="Times New Roman"/>
          <w:bCs/>
          <w:sz w:val="24"/>
          <w:szCs w:val="24"/>
        </w:rPr>
        <w:t xml:space="preserve">(главы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«Обыкновенная зем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ля», «Первое знакомство», «Леса», «Луга», «Бескорыстие» </w:t>
      </w:r>
      <w:r>
        <w:rPr>
          <w:rFonts w:ascii="Times New Roman" w:cs="Times New Roman" w:hAnsi="Times New Roman"/>
          <w:bCs/>
          <w:sz w:val="24"/>
          <w:szCs w:val="24"/>
        </w:rPr>
        <w:t>—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по выбору).</w:t>
      </w:r>
      <w:r>
        <w:rPr>
          <w:rFonts w:ascii="Times New Roman" w:cs="Times New Roman" w:hAnsi="Times New Roman"/>
          <w:bCs/>
          <w:sz w:val="24"/>
          <w:szCs w:val="24"/>
        </w:rPr>
        <w:t xml:space="preserve"> Чтение и обсуждение фрагментов, воссоздающих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мир природы; человек и приро</w:t>
      </w:r>
      <w:r>
        <w:rPr>
          <w:rFonts w:ascii="Times New Roman" w:cs="Times New Roman" w:hAnsi="Times New Roman"/>
          <w:bCs/>
          <w:sz w:val="24"/>
          <w:szCs w:val="24"/>
        </w:rPr>
        <w:t>да; малая родина; образ рассказ</w:t>
      </w:r>
      <w:r>
        <w:rPr>
          <w:rFonts w:ascii="Times New Roman" w:cs="Times New Roman" w:hAnsi="Times New Roman"/>
          <w:bCs/>
          <w:sz w:val="24"/>
          <w:szCs w:val="24"/>
        </w:rPr>
        <w:t>чика в произведении.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Теория литературы: лирическая проза; выразительные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средства художественной речи: эпитет, сравнение, метафора,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олицетворение; пейзаж как сюжетообразующий фактор.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Развитие речи: изложение с элементами рассуждения.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Краеведение: каждый край по-своему прекрасен (лирическая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проза о малой родине).</w:t>
      </w:r>
    </w:p>
    <w:p>
      <w:pPr>
        <w:pStyle w:val="style0"/>
        <w:tabs>
          <w:tab w:val="left" w:leader="none" w:pos="1350"/>
        </w:tabs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Н.А. ЗАБОЛОЦКИЙ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Стихотворение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«Не позволяй душе лениться!..»</w:t>
      </w:r>
      <w:r>
        <w:rPr>
          <w:rFonts w:ascii="Times New Roman" w:cs="Times New Roman" w:hAnsi="Times New Roman"/>
          <w:bCs/>
          <w:sz w:val="24"/>
          <w:szCs w:val="24"/>
        </w:rPr>
        <w:t>. Тема сти</w:t>
      </w:r>
      <w:r>
        <w:rPr>
          <w:rFonts w:ascii="Times New Roman" w:cs="Times New Roman" w:hAnsi="Times New Roman"/>
          <w:bCs/>
          <w:sz w:val="24"/>
          <w:szCs w:val="24"/>
        </w:rPr>
        <w:t>хотворения и его художественная идея. Духовность, духовный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труд — основное нравственное достоинство человека.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Теория литературы: выразительно-художественные средства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речи (риторическое восклицание, метафора), морфологические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средства (роль глаголов и местоимений); эссе.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Развитие речи: чтение наиз</w:t>
      </w:r>
      <w:r>
        <w:rPr>
          <w:rFonts w:ascii="Times New Roman" w:cs="Times New Roman" w:hAnsi="Times New Roman"/>
          <w:bCs/>
          <w:sz w:val="24"/>
          <w:szCs w:val="24"/>
        </w:rPr>
        <w:t>усть, составление словаря лекси</w:t>
      </w:r>
      <w:r>
        <w:rPr>
          <w:rFonts w:ascii="Times New Roman" w:cs="Times New Roman" w:hAnsi="Times New Roman"/>
          <w:bCs/>
          <w:sz w:val="24"/>
          <w:szCs w:val="24"/>
        </w:rPr>
        <w:t>ки стихотворения по заданной тематике.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Связь с другими искусствами: репродукции картин А. </w:t>
      </w:r>
      <w:r>
        <w:rPr>
          <w:rFonts w:ascii="Times New Roman" w:cs="Times New Roman" w:hAnsi="Times New Roman"/>
          <w:bCs/>
          <w:sz w:val="24"/>
          <w:szCs w:val="24"/>
        </w:rPr>
        <w:t>Пластова</w:t>
      </w:r>
      <w:r>
        <w:rPr>
          <w:rFonts w:ascii="Times New Roman" w:cs="Times New Roman" w:hAnsi="Times New Roman"/>
          <w:bCs/>
          <w:sz w:val="24"/>
          <w:szCs w:val="24"/>
        </w:rPr>
        <w:t xml:space="preserve"> «Родник» и </w:t>
      </w:r>
      <w:r>
        <w:rPr>
          <w:rFonts w:ascii="Times New Roman" w:cs="Times New Roman" w:hAnsi="Times New Roman"/>
          <w:bCs/>
          <w:sz w:val="24"/>
          <w:szCs w:val="24"/>
        </w:rPr>
        <w:t>Т.Яблонской</w:t>
      </w:r>
      <w:r>
        <w:rPr>
          <w:rFonts w:ascii="Times New Roman" w:cs="Times New Roman" w:hAnsi="Times New Roman"/>
          <w:bCs/>
          <w:sz w:val="24"/>
          <w:szCs w:val="24"/>
        </w:rPr>
        <w:t xml:space="preserve"> «Утро».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А.Т. ТВАРДОВСКИЙ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Стихотворения: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«Прощаемся мы с матерями...» </w:t>
      </w:r>
      <w:r>
        <w:rPr>
          <w:rFonts w:ascii="Times New Roman" w:cs="Times New Roman" w:hAnsi="Times New Roman"/>
          <w:bCs/>
          <w:sz w:val="24"/>
          <w:szCs w:val="24"/>
        </w:rPr>
        <w:t>(из цикла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«Памяти матери»</w:t>
      </w:r>
      <w:r>
        <w:rPr>
          <w:rFonts w:ascii="Times New Roman" w:cs="Times New Roman" w:hAnsi="Times New Roman"/>
          <w:bCs/>
          <w:sz w:val="24"/>
          <w:szCs w:val="24"/>
        </w:rPr>
        <w:t xml:space="preserve">),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«На дне моей жизни...»</w:t>
      </w:r>
      <w:r>
        <w:rPr>
          <w:rFonts w:ascii="Times New Roman" w:cs="Times New Roman" w:hAnsi="Times New Roman"/>
          <w:bCs/>
          <w:sz w:val="24"/>
          <w:szCs w:val="24"/>
        </w:rPr>
        <w:t xml:space="preserve">. Поэма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«Василий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Теркин»</w:t>
      </w:r>
      <w:r>
        <w:rPr>
          <w:rFonts w:ascii="Times New Roman" w:cs="Times New Roman" w:hAnsi="Times New Roman"/>
          <w:bCs/>
          <w:sz w:val="24"/>
          <w:szCs w:val="24"/>
        </w:rPr>
        <w:t>. Война, жизнь и смерть, героизм, чувство долга, дом,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сыновняя память — основные мотивы военной лирики и эпоса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А.Т.Твардовского</w:t>
      </w:r>
      <w:r>
        <w:rPr>
          <w:rFonts w:ascii="Times New Roman" w:cs="Times New Roman" w:hAnsi="Times New Roman"/>
          <w:bCs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Теория литературы: композиция лирического стихотворения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и поэмы, поэтический синтаксис (риторические фигуры).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Развитие речи: различные виды чтения, чтение наизусть.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bCs/>
          <w:sz w:val="24"/>
          <w:szCs w:val="24"/>
        </w:rPr>
        <w:t>встреча в лите</w:t>
      </w:r>
      <w:r>
        <w:rPr>
          <w:rFonts w:ascii="Times New Roman" w:cs="Times New Roman" w:hAnsi="Times New Roman"/>
          <w:bCs/>
          <w:sz w:val="24"/>
          <w:szCs w:val="24"/>
        </w:rPr>
        <w:t>ратурной гостиной или час по</w:t>
      </w:r>
      <w:r>
        <w:rPr>
          <w:rFonts w:ascii="Times New Roman" w:cs="Times New Roman" w:hAnsi="Times New Roman"/>
          <w:bCs/>
          <w:sz w:val="24"/>
          <w:szCs w:val="24"/>
        </w:rPr>
        <w:t>эзии «Стихи и песни о войне поэ</w:t>
      </w:r>
      <w:r>
        <w:rPr>
          <w:rFonts w:ascii="Times New Roman" w:cs="Times New Roman" w:hAnsi="Times New Roman"/>
          <w:bCs/>
          <w:sz w:val="24"/>
          <w:szCs w:val="24"/>
        </w:rPr>
        <w:t>тов XX века»: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К.М. Симонов.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«Ты помнишь, Алеша, дороги Смоленщины...»</w:t>
      </w:r>
      <w:r>
        <w:rPr>
          <w:rFonts w:ascii="Times New Roman" w:cs="Times New Roman" w:hAnsi="Times New Roman"/>
          <w:bCs/>
          <w:sz w:val="24"/>
          <w:szCs w:val="24"/>
        </w:rPr>
        <w:t>;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 xml:space="preserve">А.А. Сурков.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«В землянке»</w:t>
      </w:r>
      <w:r>
        <w:rPr>
          <w:rFonts w:ascii="Times New Roman" w:cs="Times New Roman" w:hAnsi="Times New Roman"/>
          <w:bCs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М.В. Исаковский.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«Огонек», «Ой, туманы мои...» </w:t>
      </w:r>
      <w:r>
        <w:rPr>
          <w:rFonts w:ascii="Times New Roman" w:cs="Times New Roman" w:hAnsi="Times New Roman"/>
          <w:bCs/>
          <w:sz w:val="24"/>
          <w:szCs w:val="24"/>
        </w:rPr>
        <w:t>и др.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Лирика поэтов — участников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Великой Отечественной войны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Н.П. Майоров.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«Творчество»</w:t>
      </w:r>
      <w:r>
        <w:rPr>
          <w:rFonts w:ascii="Times New Roman" w:cs="Times New Roman" w:hAnsi="Times New Roman"/>
          <w:bCs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Б.А. </w:t>
      </w:r>
      <w:r>
        <w:rPr>
          <w:rFonts w:ascii="Times New Roman" w:cs="Times New Roman" w:hAnsi="Times New Roman"/>
          <w:bCs/>
          <w:sz w:val="24"/>
          <w:szCs w:val="24"/>
        </w:rPr>
        <w:t>Богатков</w:t>
      </w:r>
      <w:r>
        <w:rPr>
          <w:rFonts w:ascii="Times New Roman" w:cs="Times New Roman" w:hAnsi="Times New Roman"/>
          <w:bCs/>
          <w:sz w:val="24"/>
          <w:szCs w:val="24"/>
        </w:rPr>
        <w:t xml:space="preserve">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«Повестка»</w:t>
      </w:r>
      <w:r>
        <w:rPr>
          <w:rFonts w:ascii="Times New Roman" w:cs="Times New Roman" w:hAnsi="Times New Roman"/>
          <w:bCs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М. </w:t>
      </w:r>
      <w:r>
        <w:rPr>
          <w:rFonts w:ascii="Times New Roman" w:cs="Times New Roman" w:hAnsi="Times New Roman"/>
          <w:bCs/>
          <w:sz w:val="24"/>
          <w:szCs w:val="24"/>
        </w:rPr>
        <w:t>Джалиль</w:t>
      </w:r>
      <w:r>
        <w:rPr>
          <w:rFonts w:ascii="Times New Roman" w:cs="Times New Roman" w:hAnsi="Times New Roman"/>
          <w:bCs/>
          <w:sz w:val="24"/>
          <w:szCs w:val="24"/>
        </w:rPr>
        <w:t xml:space="preserve">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«Последняя песня»</w:t>
      </w:r>
      <w:r>
        <w:rPr>
          <w:rFonts w:ascii="Times New Roman" w:cs="Times New Roman" w:hAnsi="Times New Roman"/>
          <w:bCs/>
          <w:sz w:val="24"/>
          <w:szCs w:val="24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В.Н. Лобода.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«Начало»</w:t>
      </w:r>
      <w:r>
        <w:rPr>
          <w:rFonts w:ascii="Times New Roman" w:cs="Times New Roman" w:hAnsi="Times New Roman"/>
          <w:bCs/>
          <w:sz w:val="24"/>
          <w:szCs w:val="24"/>
        </w:rPr>
        <w:t xml:space="preserve">. Особенности восприятия жизни </w:t>
      </w:r>
      <w:r>
        <w:rPr>
          <w:rFonts w:ascii="Times New Roman" w:cs="Times New Roman" w:hAnsi="Times New Roman"/>
          <w:bCs/>
          <w:sz w:val="24"/>
          <w:szCs w:val="24"/>
        </w:rPr>
        <w:t>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творчестве</w:t>
      </w:r>
      <w:r>
        <w:rPr>
          <w:rFonts w:ascii="Times New Roman" w:cs="Times New Roman" w:hAnsi="Times New Roman"/>
          <w:bCs/>
          <w:sz w:val="24"/>
          <w:szCs w:val="24"/>
        </w:rPr>
        <w:t xml:space="preserve"> поэтов предвоенного поколения. Военные «будни» </w:t>
      </w:r>
      <w:r>
        <w:rPr>
          <w:rFonts w:ascii="Times New Roman" w:cs="Times New Roman" w:hAnsi="Times New Roman"/>
          <w:bCs/>
          <w:sz w:val="24"/>
          <w:szCs w:val="24"/>
        </w:rPr>
        <w:t>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стихотворениях</w:t>
      </w:r>
      <w:r>
        <w:rPr>
          <w:rFonts w:ascii="Times New Roman" w:cs="Times New Roman" w:hAnsi="Times New Roman"/>
          <w:bCs/>
          <w:sz w:val="24"/>
          <w:szCs w:val="24"/>
        </w:rPr>
        <w:t xml:space="preserve"> поэтов — участников войны.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bCs/>
          <w:sz w:val="24"/>
          <w:szCs w:val="24"/>
        </w:rPr>
        <w:t>устный литера</w:t>
      </w:r>
      <w:r>
        <w:rPr>
          <w:rFonts w:ascii="Times New Roman" w:cs="Times New Roman" w:hAnsi="Times New Roman"/>
          <w:bCs/>
          <w:sz w:val="24"/>
          <w:szCs w:val="24"/>
        </w:rPr>
        <w:t>турный журнал «Имена на поверке».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Б.Л. ВАСИЛЬЕВ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«Летят мои кони» </w:t>
      </w:r>
      <w:r>
        <w:rPr>
          <w:rFonts w:ascii="Times New Roman" w:cs="Times New Roman" w:hAnsi="Times New Roman"/>
          <w:bCs/>
          <w:sz w:val="24"/>
          <w:szCs w:val="24"/>
        </w:rPr>
        <w:t xml:space="preserve">(фрагмент). Рассказ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«Экспонат №...»</w:t>
      </w:r>
      <w:r>
        <w:rPr>
          <w:rFonts w:ascii="Times New Roman" w:cs="Times New Roman" w:hAnsi="Times New Roman"/>
          <w:bCs/>
          <w:sz w:val="24"/>
          <w:szCs w:val="24"/>
        </w:rPr>
        <w:t>.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Название рассказа и его роль для понимания художественной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идеи произведения, проблема</w:t>
      </w:r>
      <w:r>
        <w:rPr>
          <w:rFonts w:ascii="Times New Roman" w:cs="Times New Roman" w:hAnsi="Times New Roman"/>
          <w:bCs/>
          <w:sz w:val="24"/>
          <w:szCs w:val="24"/>
        </w:rPr>
        <w:t xml:space="preserve"> истинного и ложного. Разоблаче</w:t>
      </w:r>
      <w:r>
        <w:rPr>
          <w:rFonts w:ascii="Times New Roman" w:cs="Times New Roman" w:hAnsi="Times New Roman"/>
          <w:bCs/>
          <w:sz w:val="24"/>
          <w:szCs w:val="24"/>
        </w:rPr>
        <w:t>ние равнодушия, нравственной убогости, лицемерия.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Теория литературы: рассказчик и его роль в повествовании.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Развитие речи: подготовка плана к диспуту, различные виды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комментирования эпизода.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В.М. ШУКШИН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Краткие сведения о писател</w:t>
      </w:r>
      <w:r>
        <w:rPr>
          <w:rFonts w:ascii="Times New Roman" w:cs="Times New Roman" w:hAnsi="Times New Roman"/>
          <w:bCs/>
          <w:sz w:val="24"/>
          <w:szCs w:val="24"/>
        </w:rPr>
        <w:t>е. «Чудаки» и «чудики» в расска</w:t>
      </w:r>
      <w:r>
        <w:rPr>
          <w:rFonts w:ascii="Times New Roman" w:cs="Times New Roman" w:hAnsi="Times New Roman"/>
          <w:bCs/>
          <w:sz w:val="24"/>
          <w:szCs w:val="24"/>
        </w:rPr>
        <w:t xml:space="preserve">зах В.М. Шукшина.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«Слово о малой родине». </w:t>
      </w:r>
      <w:r>
        <w:rPr>
          <w:rFonts w:ascii="Times New Roman" w:cs="Times New Roman" w:hAnsi="Times New Roman"/>
          <w:bCs/>
          <w:sz w:val="24"/>
          <w:szCs w:val="24"/>
        </w:rPr>
        <w:t>Раздумья об отчем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 xml:space="preserve">крае и его месте в жизни человека. Рассказ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«Чудик»</w:t>
      </w:r>
      <w:r>
        <w:rPr>
          <w:rFonts w:ascii="Times New Roman" w:cs="Times New Roman" w:hAnsi="Times New Roman"/>
          <w:bCs/>
          <w:sz w:val="24"/>
          <w:szCs w:val="24"/>
        </w:rPr>
        <w:t>. Простота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и нравственная высота героя.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Теория литературы: спосо</w:t>
      </w:r>
      <w:r>
        <w:rPr>
          <w:rFonts w:ascii="Times New Roman" w:cs="Times New Roman" w:hAnsi="Times New Roman"/>
          <w:bCs/>
          <w:sz w:val="24"/>
          <w:szCs w:val="24"/>
        </w:rPr>
        <w:t>бы создания характера; художест</w:t>
      </w:r>
      <w:r>
        <w:rPr>
          <w:rFonts w:ascii="Times New Roman" w:cs="Times New Roman" w:hAnsi="Times New Roman"/>
          <w:bCs/>
          <w:sz w:val="24"/>
          <w:szCs w:val="24"/>
        </w:rPr>
        <w:t>венная идея рассказа.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Развитие речи: составление</w:t>
      </w:r>
      <w:r>
        <w:rPr>
          <w:rFonts w:ascii="Times New Roman" w:cs="Times New Roman" w:hAnsi="Times New Roman"/>
          <w:bCs/>
          <w:sz w:val="24"/>
          <w:szCs w:val="24"/>
        </w:rPr>
        <w:t xml:space="preserve"> словаря языка персонажей, пись</w:t>
      </w:r>
      <w:r>
        <w:rPr>
          <w:rFonts w:ascii="Times New Roman" w:cs="Times New Roman" w:hAnsi="Times New Roman"/>
          <w:bCs/>
          <w:sz w:val="24"/>
          <w:szCs w:val="24"/>
        </w:rPr>
        <w:t>менный отзыв, сочинение-рассуждение.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Связь с другими искусствами: деятельность В.М. Шукшина в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киноискусстве (сценарист, режиссер, актер).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Краеведение: Сростки — малая родина писателя.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bCs/>
          <w:sz w:val="24"/>
          <w:szCs w:val="24"/>
        </w:rPr>
        <w:t>день В.М. Шук</w:t>
      </w:r>
      <w:r>
        <w:rPr>
          <w:rFonts w:ascii="Times New Roman" w:cs="Times New Roman" w:hAnsi="Times New Roman"/>
          <w:bCs/>
          <w:sz w:val="24"/>
          <w:szCs w:val="24"/>
        </w:rPr>
        <w:t>шина в школе.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Поэты XX века о России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Г. Тукай.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«Родная деревня»</w:t>
      </w:r>
      <w:r>
        <w:rPr>
          <w:rFonts w:ascii="Times New Roman" w:cs="Times New Roman" w:hAnsi="Times New Roman"/>
          <w:bCs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А.А. Ахматова.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«Мне голос был. Он звал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утешно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...»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М.И. Цветаева.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«Рябину рубили зорькою...»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И. Северянин. «Запевка».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Н.М. Рубцов «В горнице».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Я.В. Смеляков. «История».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А.И. Фатьянов. «Давно мы дома не были».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А.Я. Яшин. «Не разучился ль...»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К.Ш. Кулиев. «Когда на меня навалилась беда…», «Каким бы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малым ни был мой народ…»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Р.Г. Гамзатов. «В горах джигиты ссорились, бывало…», «Мой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Дагестан».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А.А. Вознесенский. «Муромский сруб».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А.Д. Дементьев. «Волга».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Своеобразие раскрытия темы России в стихах поэтов XX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века.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Развитие речи: развернутая характеристика одного из поэтических текстов, чтение стихотворения наизусть.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Из зарубежной литературы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У. ШЕКСПИР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Краткие сведения об авторе. Сонеты: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«Когда на суд безмолв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ных, тайных дум...», «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Прекрасное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прекрасней во сто крат...»,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«Уж если ты разлюбишь, — так теперь...», «Люблю, — но реже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говорю об этом...», «Ее глаза на звезды не похожи…». Темы и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мотивы. «Вечные» темы (любов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ь, жизнь, смерть, красота) в со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нетах У. Шекспира.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Теория литературы: твердая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форма (сонет), строфа (углубле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ние и расширение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п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редставлений).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Развитие речи: различные виды чтения, чтение наизусть.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МАЦУО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БАСЁ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Образ поэта. Основные б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иографические сведения. Знакомс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тво со стихотворениями, их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тематикой и особенностями поэти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ческих образов.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Теория литературы: хокку (хайку).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Развитие речи: попытка сочинительства.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Связь с другими искусствами: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гравюры японских художни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ков; японский пейзаж.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Р. БЁРНС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Краткие сведения об авторе. Стихотворения: «Возвращение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солдата», «Джон Ячменное Зерно»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(по выбору). Основные мо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тивы стихотворений: чувство долга, воинская честь, народное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представление о добре и силе.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Теория литературы: лироэ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пическая песня, баллада, аллего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рия; перевод стихотворений.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час эстетическо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го воспитания «С.Я. Маршак — переводчик».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Р.Л. СТИВЕНСОН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Краткие сведения об авторе. Роман «Остров сокровищ»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(часть третья, «Мои приключения на суше»). Приемы создания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образов. Находчивость, люб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ознательность — наиболее привле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кательные качества героя.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Теория литературы: приключенческая литература.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Развитие речи: чтение и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различные способы комментирова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А. де СЕНТ-ЭКЗЮПЕРИ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Краткие сведения о писателе. Повесть «Планета людей»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(в со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кращении), сказка «Маленький принц». Добро, справедливость,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мужество, порядочность, честь, ответственность в понимании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писателя и его героев. Основные события и позиция автора.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Теория литературы: лириче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ская проза (развитие представле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ний), правда и вымысел; образы-символы; афоризмы.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Связь с другими искусствами: сказка А. де Сент-Экзюпери на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языке других искусств; иллюстрации автора; рисунки детей по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мотивам «Маленького принца».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Р. БРЭДБЕРИ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Рассказ «Все лето в один день»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. Роль фантастического сюже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та в постановке нравственных проблем. Образы детей. Смысл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противопоставления Венеры и Земли.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Развитие речи: сопоставлени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е рассказа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Брэдбери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с произведе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ниями отечественных писателей.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Я. КУПАЛА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Основные биографически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е сведения. Отражение судьбы бе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лорусского народа в стихах «Мужик», «А кто там идет?»,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«Алеся». М. Горький и М. Исаковский — переводчики Я. Ку-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палы.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Cs/>
          <w:i/>
          <w:iCs/>
          <w:sz w:val="24"/>
          <w:szCs w:val="24"/>
        </w:rPr>
        <w:t>Развитие речи: сопоставительная характеристика оригинала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4"/>
          <w:szCs w:val="24"/>
        </w:rPr>
        <w:t>и переводов.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Д</w:t>
      </w:r>
      <w:r>
        <w:rPr>
          <w:rFonts w:ascii="Times New Roman" w:cs="Times New Roman" w:hAnsi="Times New Roman"/>
          <w:b/>
          <w:bCs/>
          <w:i/>
          <w:iCs/>
          <w:sz w:val="20"/>
          <w:szCs w:val="20"/>
        </w:rPr>
        <w:t>ля заучивания наизусть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М.В. Ломоносов. Из «Оды н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а день восшествия на всероссийс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кий престол...» (отрывок).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Г.Р. Державин. «Властителям и судиям» (отрывок).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А.С. Пушкин. Одно — два стихотворения (по выбору).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М.Ю. Лермонтов. «Родина».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И.С. Тургенев. «Певцы» (фрагмент).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Н.А. Некрасов. «Размышления у парадного подъезда» (отрывок).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А.А. Фет. Стихотворение (по выбору).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Одно — два стихотворения о России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 поэтов XIX века (по вы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бору).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М. Горький. «Старуха 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Изергиль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» (отрывок из «Легенды о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Данко»).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С.А. Есенин. Одно стихотворение (по выбору).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Н.А. Заболоцкий. «Не позволяй душе лениться...»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А.Т. Твардовский. «На дне моей жизни...»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У. Шекспир. Один сонет (по выбору).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М. 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Басё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. Несколько стихотворений (по выбору).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Одно — два стихотворения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 о России поэтов XX века (по вы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бору).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/>
          <w:bCs/>
          <w:i/>
          <w:iCs/>
          <w:sz w:val="20"/>
          <w:szCs w:val="20"/>
        </w:rPr>
        <w:t>Для домашнего чтения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Из устного народного творчества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Былины: «Святогор и Илья Муромец», «Рождение богатыря».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Из древнерусской литературы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«Повесть временных лет» (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«Единоборство Мстислава с 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Ре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дедею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»), «Житие Сергия Радонежского».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Из русской литературы 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Х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VIII века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Г.Р. Державин. «Признание».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Из русской литературы Х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I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Х века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А.С. Пушкин. «19 октября» («Роняет лес багряный свой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убор...»), «19 октября 1827 г.» («Бог помочь вам, друзья мои...»).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М.Ю. Лермонтов. «Панорама Москвы», «Прощай, немытая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Россия…».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И.С. Тургенев. «Первая любовь».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М.Е. Салтыков-Щедрин. «Премудрый 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пискарь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», «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Коняга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А.П. Чехов. «Смерть чиновника».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В.Г. Короленко. «Парадокс», «Слепой музыкант».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Из русской литературы ХХ века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М. Горький. «В людях».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И.А. Бунин. «Цифры».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В.В. Маяковский. «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Адище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 xml:space="preserve"> города».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А.Т. Твардовский. «Дом у дороги».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Б.Л. Васильев. «Вам привет от бабы Леры».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В.П. Астафьев. «Родные березы», «Весенний остров».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В.А. Солоухин. «Ножичек с костяной ручкой».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К. Булычев. «Белое платье Золушки».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В.М. Шукшин. «Забуксовал».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contextualSpacing/>
        <w:rPr>
          <w:rFonts w:ascii="Times New Roman" w:cs="Times New Roman" w:hAnsi="Times New Roman"/>
          <w:bCs/>
          <w:i/>
          <w:iCs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Ф.А. Искандер. «Петух».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sz w:val="20"/>
          <w:szCs w:val="20"/>
        </w:rPr>
        <w:t>Дж.Д</w:t>
      </w:r>
      <w:r>
        <w:rPr>
          <w:rFonts w:ascii="Times New Roman" w:cs="Times New Roman" w:hAnsi="Times New Roman"/>
          <w:bCs/>
          <w:i/>
          <w:iCs/>
          <w:sz w:val="20"/>
          <w:szCs w:val="20"/>
        </w:rPr>
        <w:t>. Сэлинджер. «Над пропастью во ржи».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sz w:val="20"/>
          <w:szCs w:val="20"/>
        </w:rPr>
      </w:pPr>
    </w:p>
    <w:bookmarkStart w:id="1" w:name="_GoBack"/>
    <w:bookmarkEnd w:id="1"/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Учебно-тематический план по _</w:t>
      </w:r>
      <w:r>
        <w:rPr>
          <w:rFonts w:ascii="Times New Roman" w:cs="Times New Roman" w:hAnsi="Times New Roman"/>
          <w:sz w:val="24"/>
          <w:szCs w:val="24"/>
          <w:u w:val="single"/>
        </w:rPr>
        <w:t>литературе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  <w:u w:val="single"/>
        </w:rPr>
        <w:t>7 класс</w:t>
      </w:r>
      <w:r>
        <w:rPr>
          <w:rFonts w:ascii="Times New Roman" w:cs="Times New Roman" w:hAnsi="Times New Roman"/>
          <w:sz w:val="24"/>
          <w:szCs w:val="24"/>
        </w:rPr>
        <w:t>_</w:t>
      </w:r>
    </w:p>
    <w:p>
      <w:pPr>
        <w:pStyle w:val="style0"/>
        <w:spacing w:after="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предмет                                                         </w:t>
      </w:r>
    </w:p>
    <w:p>
      <w:pPr>
        <w:pStyle w:val="style0"/>
        <w:spacing w:after="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Кол-во часов___</w:t>
      </w:r>
      <w:r>
        <w:rPr>
          <w:rFonts w:ascii="Times New Roman" w:cs="Times New Roman" w:hAnsi="Times New Roman"/>
          <w:sz w:val="24"/>
          <w:szCs w:val="24"/>
          <w:u w:val="single"/>
        </w:rPr>
        <w:t>68</w:t>
      </w:r>
      <w:r>
        <w:rPr>
          <w:rFonts w:ascii="Times New Roman" w:cs="Times New Roman" w:hAnsi="Times New Roman"/>
          <w:sz w:val="24"/>
          <w:szCs w:val="24"/>
        </w:rPr>
        <w:t>______</w:t>
      </w:r>
    </w:p>
    <w:p>
      <w:pPr>
        <w:pStyle w:val="style0"/>
        <w:spacing w:after="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неделю_______</w:t>
      </w:r>
      <w:r>
        <w:rPr>
          <w:rFonts w:ascii="Times New Roman" w:cs="Times New Roman" w:hAnsi="Times New Roman"/>
          <w:sz w:val="24"/>
          <w:szCs w:val="24"/>
          <w:u w:val="single"/>
        </w:rPr>
        <w:t>2</w:t>
      </w:r>
      <w:r>
        <w:rPr>
          <w:rFonts w:ascii="Times New Roman" w:cs="Times New Roman" w:hAnsi="Times New Roman"/>
          <w:sz w:val="24"/>
          <w:szCs w:val="24"/>
        </w:rPr>
        <w:t>______</w:t>
      </w:r>
    </w:p>
    <w:p>
      <w:pPr>
        <w:pStyle w:val="style0"/>
        <w:spacing w:after="0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Планирование составлено на основе__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ФГОС, Примерной образовательной программы основного общего образования,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Программы по литературе для 5—11 классов общеобразовательной школы / авт.-сост. Г.С. </w:t>
      </w:r>
      <w:r>
        <w:rPr>
          <w:rFonts w:ascii="Times New Roman" w:cs="Times New Roman" w:hAnsi="Times New Roman"/>
          <w:sz w:val="24"/>
          <w:szCs w:val="24"/>
          <w:u w:val="single"/>
        </w:rPr>
        <w:t>Меркин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, С.А. Зинин, В.А. </w:t>
      </w:r>
      <w:r>
        <w:rPr>
          <w:rFonts w:ascii="Times New Roman" w:cs="Times New Roman" w:hAnsi="Times New Roman"/>
          <w:sz w:val="24"/>
          <w:szCs w:val="24"/>
          <w:u w:val="single"/>
        </w:rPr>
        <w:t>Чалмаев</w:t>
      </w:r>
      <w:r>
        <w:rPr>
          <w:rFonts w:ascii="Times New Roman" w:cs="Times New Roman" w:hAnsi="Times New Roman"/>
          <w:sz w:val="24"/>
          <w:szCs w:val="24"/>
          <w:u w:val="single"/>
        </w:rPr>
        <w:t>. — 6-е изд. — М.: ООО «ТИД «Ру</w:t>
      </w:r>
      <w:r>
        <w:rPr>
          <w:rFonts w:ascii="Times New Roman" w:cs="Times New Roman" w:hAnsi="Times New Roman"/>
          <w:sz w:val="24"/>
          <w:szCs w:val="24"/>
          <w:u w:val="single"/>
        </w:rPr>
        <w:t>с</w:t>
      </w:r>
      <w:r>
        <w:rPr>
          <w:rFonts w:ascii="Times New Roman" w:cs="Times New Roman" w:hAnsi="Times New Roman"/>
          <w:sz w:val="24"/>
          <w:szCs w:val="24"/>
          <w:u w:val="single"/>
        </w:rPr>
        <w:t>ское слово — РС», 2010.</w:t>
      </w:r>
      <w:r>
        <w:rPr>
          <w:rFonts w:ascii="Times New Roman" w:cs="Times New Roman" w:hAnsi="Times New Roman"/>
          <w:sz w:val="24"/>
          <w:szCs w:val="24"/>
        </w:rPr>
        <w:t xml:space="preserve"> ___</w:t>
      </w:r>
      <w:r>
        <w:rPr>
          <w:rFonts w:ascii="Times New Roman" w:cs="Times New Roman" w:hAnsi="Times New Roman"/>
          <w:b/>
          <w:sz w:val="24"/>
          <w:szCs w:val="24"/>
        </w:rPr>
        <w:t>__________________________________</w:t>
      </w: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(программ</w:t>
      </w:r>
      <w:r>
        <w:rPr>
          <w:rFonts w:ascii="Times New Roman" w:cs="Times New Roman" w:hAnsi="Times New Roman"/>
          <w:sz w:val="24"/>
          <w:szCs w:val="24"/>
        </w:rPr>
        <w:t>а(</w:t>
      </w:r>
      <w:r>
        <w:rPr>
          <w:rFonts w:ascii="Times New Roman" w:cs="Times New Roman" w:hAnsi="Times New Roman"/>
          <w:sz w:val="24"/>
          <w:szCs w:val="24"/>
        </w:rPr>
        <w:t>название, автор, издательство, год издания)</w:t>
      </w:r>
    </w:p>
    <w:tbl>
      <w:tblPr>
        <w:tblpPr w:leftFromText="180" w:rightFromText="180" w:topFromText="0" w:bottomFromText="0" w:vertAnchor="text" w:horzAnchor="margin" w:tblpXSpec="left" w:tblpY="992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876"/>
        <w:gridCol w:w="2203"/>
        <w:gridCol w:w="796"/>
        <w:gridCol w:w="3724"/>
        <w:gridCol w:w="1141"/>
      </w:tblGrid>
      <w:tr>
        <w:trPr>
          <w:trHeight w:val="418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№ урока</w:t>
            </w:r>
          </w:p>
        </w:tc>
        <w:tc>
          <w:tcPr>
            <w:tcW w:w="2218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часы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Формы контроля результата</w:t>
            </w: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итого</w:t>
            </w:r>
          </w:p>
        </w:tc>
      </w:tr>
      <w:tr>
        <w:tblPrEx/>
        <w:trPr>
          <w:trHeight w:val="289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Введение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891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2-4</w:t>
            </w:r>
          </w:p>
        </w:tc>
        <w:tc>
          <w:tcPr>
            <w:tcW w:w="2218" w:type="dxa"/>
            <w:tcBorders/>
            <w:vAlign w:val="center"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408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4-6</w:t>
            </w:r>
          </w:p>
        </w:tc>
        <w:tc>
          <w:tcPr>
            <w:tcW w:w="2218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Из древнерусской  литературы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333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7-12</w:t>
            </w:r>
          </w:p>
        </w:tc>
        <w:tc>
          <w:tcPr>
            <w:tcW w:w="2218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70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13-36</w:t>
            </w: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218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/р. Написание сочинения по творчеству А.С.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Пушкина. «Петр I и Карл XII в поэме А.С.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Пушкина «Полтава»</w:t>
            </w:r>
          </w:p>
          <w:p>
            <w:pPr>
              <w:pStyle w:val="style0"/>
              <w:spacing w:after="0"/>
              <w:contextualSpacing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Образный мир произведения. Домашнее  сочинение по творчеству Н.С.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Лескова</w:t>
            </w: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Контрольное тестирование по произведениям литературы 19 века</w:t>
            </w: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</w:tr>
      <w:tr>
        <w:tblPrEx/>
        <w:trPr>
          <w:trHeight w:val="271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38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-59</w:t>
            </w: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218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Контрольное тестирование по произведениям 20 века</w:t>
            </w: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</w:tr>
      <w:tr>
        <w:tblPrEx/>
        <w:trPr>
          <w:trHeight w:val="458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61-67</w:t>
            </w:r>
          </w:p>
        </w:tc>
        <w:tc>
          <w:tcPr>
            <w:tcW w:w="2218" w:type="dxa"/>
            <w:tcBorders/>
          </w:tcPr>
          <w:p>
            <w:pPr>
              <w:pStyle w:val="style0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18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18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711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jc w:val="center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18" w:hRule="atLeast"/>
        </w:trPr>
        <w:tc>
          <w:tcPr>
            <w:tcW w:w="580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746" w:type="dxa"/>
            <w:gridSpan w:val="3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Итого: 68 часов</w:t>
            </w:r>
          </w:p>
        </w:tc>
        <w:tc>
          <w:tcPr>
            <w:tcW w:w="1157" w:type="dxa"/>
            <w:tcBorders/>
          </w:tcPr>
          <w:p>
            <w:pPr>
              <w:pStyle w:val="style0"/>
              <w:spacing w:after="0"/>
              <w:contextualSpacing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Учебник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_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Литература. 7 класс:  Учебник для  общеобразовательных учреждений: В 2-х частях. / Авт.-сост. Г.С. </w:t>
      </w:r>
      <w:r>
        <w:rPr>
          <w:rFonts w:ascii="Times New Roman" w:cs="Times New Roman" w:hAnsi="Times New Roman"/>
          <w:sz w:val="24"/>
          <w:szCs w:val="24"/>
          <w:u w:val="single"/>
        </w:rPr>
        <w:t>Меркин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. – \ Москва, «Русское слово», </w:t>
      </w:r>
      <w:r>
        <w:rPr>
          <w:rFonts w:ascii="Times New Roman" w:cs="Times New Roman" w:hAnsi="Times New Roman"/>
          <w:sz w:val="24"/>
          <w:szCs w:val="24"/>
          <w:u w:val="single"/>
        </w:rPr>
        <w:t>2010 г</w:t>
      </w:r>
      <w:r>
        <w:rPr>
          <w:rFonts w:ascii="Times New Roman" w:cs="Times New Roman" w:hAnsi="Times New Roman"/>
          <w:sz w:val="24"/>
          <w:szCs w:val="24"/>
          <w:u w:val="single"/>
        </w:rPr>
        <w:t>.»_______</w:t>
      </w:r>
      <w:r>
        <w:rPr>
          <w:rFonts w:ascii="Times New Roman" w:cs="Times New Roman" w:hAnsi="Times New Roman"/>
          <w:b/>
          <w:sz w:val="24"/>
          <w:szCs w:val="24"/>
        </w:rPr>
        <w:t>__________</w:t>
      </w:r>
    </w:p>
    <w:p>
      <w:pPr>
        <w:pStyle w:val="style0"/>
        <w:spacing w:after="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(автор, название, издательство, год издания)</w:t>
      </w:r>
    </w:p>
    <w:p>
      <w:pPr>
        <w:pStyle w:val="style0"/>
        <w:spacing w:after="0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sectPr>
      <w:type w:val="continuous"/>
      <w:pgSz w:w="11907" w:h="16840" w:orient="portrait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BAA32A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FB9C505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B23C478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Times New Roman" w:hAnsi="Calibri"/>
      <w:lang w:eastAsia="ru-RU"/>
    </w:rPr>
  </w:style>
  <w:style w:type="paragraph" w:customStyle="1" w:styleId="style4097">
    <w:name w:val="Table Contents"/>
    <w:basedOn w:val="style0"/>
    <w:next w:val="style4097"/>
    <w:pPr>
      <w:widowControl w:val="false"/>
      <w:suppressLineNumbers/>
      <w:suppressAutoHyphens/>
      <w:autoSpaceDN w:val="false"/>
      <w:spacing w:after="0" w:lineRule="auto" w:line="240"/>
      <w:textAlignment w:val="baseline"/>
    </w:pPr>
    <w:rPr>
      <w:rFonts w:ascii="Times New Roman" w:cs="Tahoma" w:eastAsia="Andale Sans UI" w:hAnsi="Times New Roman"/>
      <w:kern w:val="3"/>
      <w:sz w:val="24"/>
      <w:szCs w:val="24"/>
      <w:lang w:val="de-DE" w:bidi="fa-IR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F4C6-BBE8-47C3-9660-F52BEB13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4017</Words>
  <Pages>13</Pages>
  <Characters>29324</Characters>
  <Application>WPS Office</Application>
  <DocSecurity>0</DocSecurity>
  <Paragraphs>558</Paragraphs>
  <ScaleCrop>false</ScaleCrop>
  <Company>diakov.net</Company>
  <LinksUpToDate>false</LinksUpToDate>
  <CharactersWithSpaces>33261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2020-09-29T13:26:19Z</dcterms:created>
  <dc:creator>RePack by Diakov</dc:creator>
  <lastModifiedBy>HRY-LX1T</lastModifiedBy>
  <dcterms:modified xsi:type="dcterms:W3CDTF">2020-09-29T13:26:27Z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