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A4" w:rsidRDefault="003554A4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554A4" w:rsidRPr="003554A4" w:rsidRDefault="003554A4" w:rsidP="003554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4A4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«Согласовано»                              «Утверждено»</w:t>
      </w:r>
    </w:p>
    <w:p w:rsidR="003554A4" w:rsidRPr="003554A4" w:rsidRDefault="003554A4" w:rsidP="00355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           Заместитель директора по УР      Директор </w:t>
      </w:r>
    </w:p>
    <w:p w:rsidR="003554A4" w:rsidRPr="003554A4" w:rsidRDefault="003554A4" w:rsidP="00355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>_____/</w:t>
      </w:r>
      <w:proofErr w:type="spellStart"/>
      <w:r w:rsidRPr="003554A4">
        <w:rPr>
          <w:rFonts w:ascii="Times New Roman" w:eastAsia="Calibri" w:hAnsi="Times New Roman" w:cs="Times New Roman"/>
          <w:sz w:val="24"/>
          <w:szCs w:val="24"/>
        </w:rPr>
        <w:t>Е.И.Шумилова</w:t>
      </w:r>
      <w:proofErr w:type="spellEnd"/>
      <w:r w:rsidRPr="003554A4">
        <w:rPr>
          <w:rFonts w:ascii="Times New Roman" w:eastAsia="Calibri" w:hAnsi="Times New Roman" w:cs="Times New Roman"/>
          <w:sz w:val="24"/>
          <w:szCs w:val="24"/>
        </w:rPr>
        <w:t>/         _________/</w:t>
      </w:r>
      <w:proofErr w:type="spellStart"/>
      <w:r w:rsidRPr="003554A4">
        <w:rPr>
          <w:rFonts w:ascii="Times New Roman" w:eastAsia="Calibri" w:hAnsi="Times New Roman" w:cs="Times New Roman"/>
          <w:sz w:val="24"/>
          <w:szCs w:val="24"/>
        </w:rPr>
        <w:t>И.П.Цыденова</w:t>
      </w:r>
      <w:proofErr w:type="spellEnd"/>
      <w:r w:rsidRPr="003554A4">
        <w:rPr>
          <w:rFonts w:ascii="Times New Roman" w:eastAsia="Calibri" w:hAnsi="Times New Roman" w:cs="Times New Roman"/>
          <w:sz w:val="24"/>
          <w:szCs w:val="24"/>
        </w:rPr>
        <w:t xml:space="preserve">/            ________/О.Ф. </w:t>
      </w:r>
      <w:proofErr w:type="spellStart"/>
      <w:r w:rsidRPr="003554A4">
        <w:rPr>
          <w:rFonts w:ascii="Times New Roman" w:eastAsia="Calibri" w:hAnsi="Times New Roman" w:cs="Times New Roman"/>
          <w:sz w:val="24"/>
          <w:szCs w:val="24"/>
        </w:rPr>
        <w:t>Глушанина</w:t>
      </w:r>
      <w:proofErr w:type="spellEnd"/>
      <w:r w:rsidRPr="003554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3554A4" w:rsidRPr="003554A4" w:rsidRDefault="003554A4" w:rsidP="00355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>Протокол №1</w:t>
      </w:r>
      <w:r w:rsidRPr="003554A4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</w:t>
      </w:r>
      <w:r w:rsidRPr="003554A4">
        <w:rPr>
          <w:rFonts w:ascii="Times New Roman" w:eastAsia="Calibri" w:hAnsi="Times New Roman" w:cs="Times New Roman"/>
          <w:sz w:val="24"/>
          <w:szCs w:val="24"/>
        </w:rPr>
        <w:t>Приказ № 136</w:t>
      </w:r>
    </w:p>
    <w:p w:rsidR="003554A4" w:rsidRPr="003554A4" w:rsidRDefault="003554A4" w:rsidP="003554A4">
      <w:pPr>
        <w:tabs>
          <w:tab w:val="left" w:pos="6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>от 01.09.2020</w:t>
      </w:r>
      <w:r w:rsidRPr="003554A4">
        <w:rPr>
          <w:rFonts w:ascii="Times New Roman" w:eastAsia="Calibri" w:hAnsi="Times New Roman" w:cs="Times New Roman"/>
          <w:sz w:val="20"/>
          <w:szCs w:val="24"/>
        </w:rPr>
        <w:t xml:space="preserve">.                                                                     </w:t>
      </w:r>
      <w:r w:rsidRPr="003554A4">
        <w:rPr>
          <w:rFonts w:ascii="Times New Roman" w:eastAsia="Calibri" w:hAnsi="Times New Roman" w:cs="Times New Roman"/>
          <w:sz w:val="24"/>
          <w:szCs w:val="24"/>
        </w:rPr>
        <w:t xml:space="preserve">                   от 30.08.2020г</w:t>
      </w:r>
    </w:p>
    <w:p w:rsidR="003554A4" w:rsidRPr="003554A4" w:rsidRDefault="003554A4" w:rsidP="00355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554A4" w:rsidRPr="003554A4" w:rsidRDefault="003554A4" w:rsidP="00355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554A4" w:rsidRPr="003554A4" w:rsidRDefault="003554A4" w:rsidP="003554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40"/>
        </w:rPr>
      </w:pPr>
      <w:r w:rsidRPr="003554A4">
        <w:rPr>
          <w:rFonts w:ascii="Times New Roman" w:eastAsia="Calibri" w:hAnsi="Times New Roman" w:cs="Times New Roman"/>
          <w:b/>
          <w:sz w:val="24"/>
          <w:szCs w:val="40"/>
        </w:rPr>
        <w:t xml:space="preserve"> ОБРАЗОВАТЕЛЬНАЯ ПРОГРАММА</w:t>
      </w:r>
    </w:p>
    <w:p w:rsidR="003554A4" w:rsidRPr="003554A4" w:rsidRDefault="003554A4" w:rsidP="003554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4A4">
        <w:rPr>
          <w:rFonts w:ascii="Times New Roman" w:eastAsia="Calibri" w:hAnsi="Times New Roman" w:cs="Times New Roman"/>
          <w:b/>
          <w:sz w:val="28"/>
          <w:szCs w:val="28"/>
        </w:rPr>
        <w:t>По литературному чтению</w:t>
      </w:r>
    </w:p>
    <w:p w:rsidR="003554A4" w:rsidRPr="003554A4" w:rsidRDefault="003554A4" w:rsidP="00355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54A4">
        <w:rPr>
          <w:rFonts w:ascii="Times New Roman" w:eastAsia="Calibri" w:hAnsi="Times New Roman" w:cs="Times New Roman"/>
          <w:sz w:val="24"/>
          <w:szCs w:val="24"/>
        </w:rPr>
        <w:t>(учебного предмета, курса, дисциплины (модуля)</w:t>
      </w:r>
      <w:proofErr w:type="gramEnd"/>
    </w:p>
    <w:p w:rsidR="003554A4" w:rsidRPr="003554A4" w:rsidRDefault="003554A4" w:rsidP="00355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54A4">
        <w:rPr>
          <w:rFonts w:ascii="Times New Roman" w:eastAsia="Calibri" w:hAnsi="Times New Roman" w:cs="Times New Roman"/>
          <w:sz w:val="28"/>
          <w:szCs w:val="28"/>
        </w:rPr>
        <w:t>3</w:t>
      </w:r>
      <w:r w:rsidRPr="003554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3554A4" w:rsidRPr="003554A4" w:rsidRDefault="003554A4" w:rsidP="003554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>(ступень обучения, класс)</w:t>
      </w:r>
    </w:p>
    <w:p w:rsidR="003554A4" w:rsidRPr="003554A4" w:rsidRDefault="003554A4" w:rsidP="003554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3554A4">
        <w:rPr>
          <w:rFonts w:ascii="Times New Roman" w:eastAsia="Calibri" w:hAnsi="Times New Roman" w:cs="Times New Roman"/>
          <w:sz w:val="28"/>
          <w:szCs w:val="28"/>
          <w:u w:val="single"/>
        </w:rPr>
        <w:t>Бельды</w:t>
      </w:r>
      <w:proofErr w:type="spellEnd"/>
      <w:r w:rsidRPr="003554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Иннокентьевна,  </w:t>
      </w:r>
    </w:p>
    <w:p w:rsidR="003554A4" w:rsidRPr="003554A4" w:rsidRDefault="003554A4" w:rsidP="00355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8"/>
          <w:szCs w:val="28"/>
          <w:u w:val="single"/>
        </w:rPr>
        <w:t>учитель начальных классов</w:t>
      </w:r>
    </w:p>
    <w:p w:rsidR="003554A4" w:rsidRPr="003554A4" w:rsidRDefault="003554A4" w:rsidP="00355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>Ф.И.О., должность педагога</w:t>
      </w: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4A4" w:rsidRPr="003554A4" w:rsidRDefault="003554A4" w:rsidP="003554A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4A4">
        <w:rPr>
          <w:rFonts w:ascii="Times New Roman" w:eastAsia="Calibri" w:hAnsi="Times New Roman" w:cs="Times New Roman"/>
          <w:sz w:val="24"/>
          <w:szCs w:val="24"/>
        </w:rPr>
        <w:t>2020/21 уч. год</w:t>
      </w:r>
    </w:p>
    <w:p w:rsidR="003554A4" w:rsidRDefault="003554A4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D5542" w:rsidRDefault="003D5542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D5542" w:rsidRDefault="003D5542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D5542" w:rsidRDefault="003D5542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554A4" w:rsidRDefault="003554A4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РАБОЧАЯ ПРОГРАММА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ЛИТЕРАТУРНОМУ ЧТЕНИЮ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2020/2021 учебный год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Программа:</w:t>
      </w:r>
      <w:r>
        <w:rPr>
          <w:color w:val="000000"/>
          <w:sz w:val="27"/>
          <w:szCs w:val="27"/>
        </w:rPr>
        <w:t> общеобразовательная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программы</w:t>
      </w:r>
      <w:r>
        <w:rPr>
          <w:color w:val="000000"/>
          <w:sz w:val="27"/>
          <w:szCs w:val="27"/>
        </w:rPr>
        <w:t>: базовый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3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Количество часов в год </w:t>
      </w:r>
      <w:proofErr w:type="gramStart"/>
      <w:r>
        <w:rPr>
          <w:b/>
          <w:bCs/>
          <w:color w:val="000000"/>
          <w:sz w:val="27"/>
          <w:szCs w:val="27"/>
        </w:rPr>
        <w:t>согласно</w:t>
      </w:r>
      <w:proofErr w:type="gramEnd"/>
      <w:r>
        <w:rPr>
          <w:b/>
          <w:bCs/>
          <w:color w:val="000000"/>
          <w:sz w:val="27"/>
          <w:szCs w:val="27"/>
        </w:rPr>
        <w:t xml:space="preserve"> учебного плана</w:t>
      </w:r>
      <w:r>
        <w:rPr>
          <w:color w:val="000000"/>
          <w:sz w:val="27"/>
          <w:szCs w:val="27"/>
        </w:rPr>
        <w:t>: </w:t>
      </w:r>
      <w:r>
        <w:rPr>
          <w:b/>
          <w:bCs/>
          <w:i/>
          <w:iCs/>
          <w:color w:val="000000"/>
          <w:sz w:val="27"/>
          <w:szCs w:val="27"/>
        </w:rPr>
        <w:t>136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Количество часов в неделю</w:t>
      </w:r>
      <w:r>
        <w:rPr>
          <w:color w:val="000000"/>
          <w:sz w:val="27"/>
          <w:szCs w:val="27"/>
        </w:rPr>
        <w:t>: </w:t>
      </w:r>
      <w:r>
        <w:rPr>
          <w:b/>
          <w:bCs/>
          <w:i/>
          <w:iCs/>
          <w:color w:val="000000"/>
          <w:sz w:val="27"/>
          <w:szCs w:val="27"/>
        </w:rPr>
        <w:t>4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ФГОС НОО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Программа составлена на основе</w:t>
      </w:r>
      <w:r>
        <w:rPr>
          <w:color w:val="000000"/>
          <w:sz w:val="27"/>
          <w:szCs w:val="27"/>
        </w:rPr>
        <w:t>: </w:t>
      </w:r>
      <w:r>
        <w:rPr>
          <w:b/>
          <w:bCs/>
          <w:i/>
          <w:iCs/>
          <w:color w:val="000000"/>
          <w:sz w:val="27"/>
          <w:szCs w:val="27"/>
        </w:rPr>
        <w:t xml:space="preserve">примерной программы начального общего образования по литературному чтению и авторской программы под редакцией Э.Э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Кац</w:t>
      </w:r>
      <w:proofErr w:type="spellEnd"/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курса «Литературное чтение» для третьего класса написана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Э.Э. </w:t>
      </w:r>
      <w:proofErr w:type="spellStart"/>
      <w:r>
        <w:rPr>
          <w:color w:val="000000"/>
        </w:rPr>
        <w:t>Кац</w:t>
      </w:r>
      <w:proofErr w:type="spellEnd"/>
      <w:r>
        <w:rPr>
          <w:color w:val="000000"/>
        </w:rPr>
        <w:t xml:space="preserve"> «Литературное чтение» (УМК «Планета Знаний»).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Исходными материалами для составления программы явились:</w:t>
      </w:r>
    </w:p>
    <w:p w:rsidR="00600B97" w:rsidRDefault="00600B97" w:rsidP="00600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закон от 29.12.2012 № 273-ФЗ «Об образовании в Российской Федерации»;</w:t>
      </w:r>
    </w:p>
    <w:p w:rsidR="00600B97" w:rsidRDefault="00600B97" w:rsidP="00600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26.11.2010, 22.09.2011, 18.12.2012, 29.12.2014, 18.05.2015, 31.12.2015);</w:t>
      </w:r>
    </w:p>
    <w:p w:rsidR="00600B97" w:rsidRDefault="00600B97" w:rsidP="00600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29.12.2014 г. № 1643 «О внесении изменений в приказ Министерства образования и науки РФ от 6 октября 2009 года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600B97" w:rsidRDefault="00600B97" w:rsidP="00600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Министерства просвещения РФ от 8 мая 2019г. N233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2018г. N345”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Целью </w:t>
      </w:r>
      <w:r>
        <w:rPr>
          <w:color w:val="000000"/>
        </w:rPr>
        <w:t>программы является: формирование читательской компетенции младшего школьника.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программы: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>
        <w:rPr>
          <w:b/>
          <w:bCs/>
          <w:color w:val="000000"/>
        </w:rPr>
        <w:t> </w:t>
      </w:r>
      <w:r>
        <w:rPr>
          <w:color w:val="000000"/>
        </w:rPr>
        <w:t>Формирование навыка чтения вслух и про себя, интереса к чтению и потребности в нем;</w:t>
      </w:r>
    </w:p>
    <w:p w:rsidR="00600B97" w:rsidRDefault="00600B97" w:rsidP="00600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</w:t>
      </w:r>
      <w:r>
        <w:rPr>
          <w:color w:val="000000"/>
        </w:rPr>
        <w:softHyphen/>
        <w:t>рями, справочниками, энциклопедиями;</w:t>
      </w:r>
    </w:p>
    <w:p w:rsidR="00600B97" w:rsidRDefault="00600B97" w:rsidP="00600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устной и письменной речи, умения участвовать в диалоге, строить моно</w:t>
      </w:r>
      <w:r>
        <w:rPr>
          <w:color w:val="000000"/>
        </w:rPr>
        <w:softHyphen/>
        <w:t>логические высказывания, сопоставлять и описывать различные объекты и процессы;</w:t>
      </w:r>
    </w:p>
    <w:p w:rsidR="00600B97" w:rsidRDefault="00600B97" w:rsidP="00600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коммуникативной инициативы, готовности к сотрудничеству;</w:t>
      </w:r>
    </w:p>
    <w:p w:rsidR="00600B97" w:rsidRDefault="00600B97" w:rsidP="00600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Формирование эстетического чувства, художественного вкуса, умения анализиро</w:t>
      </w:r>
      <w:r>
        <w:rPr>
          <w:color w:val="000000"/>
        </w:rPr>
        <w:softHyphen/>
        <w:t>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600B97" w:rsidRDefault="00600B97" w:rsidP="00600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воображения, творческих способностей;</w:t>
      </w:r>
    </w:p>
    <w:p w:rsidR="00600B97" w:rsidRDefault="00600B97" w:rsidP="00600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обогащение представлений об окружающем мире.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 «Литературное чтение» изучается в 3 классе в качестве обязательного предмета в общем объеме 136 часов (при 34 неделях учебного года).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Программа 3 класса «Литературное чтение» будет реализована через УМК:</w:t>
      </w:r>
    </w:p>
    <w:p w:rsidR="00600B97" w:rsidRDefault="00600B97" w:rsidP="00600B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Литературное чтение: 3 класс: учебник: в 3 ч. / Э. Э. </w:t>
      </w:r>
      <w:proofErr w:type="spellStart"/>
      <w:r>
        <w:rPr>
          <w:color w:val="000000"/>
        </w:rPr>
        <w:t>Кац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— </w:t>
      </w:r>
      <w:r>
        <w:rPr>
          <w:color w:val="000000"/>
        </w:rPr>
        <w:t xml:space="preserve">М: ACT: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2014 г.</w:t>
      </w:r>
    </w:p>
    <w:p w:rsidR="00600B97" w:rsidRDefault="00600B97" w:rsidP="00600B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Литературное чтение: 3 класс: рабочая тетрадь: в 3 ч./ </w:t>
      </w:r>
      <w:proofErr w:type="spellStart"/>
      <w:r>
        <w:rPr>
          <w:color w:val="000000"/>
        </w:rPr>
        <w:t>Э.Э.Кац</w:t>
      </w:r>
      <w:proofErr w:type="spellEnd"/>
      <w:r>
        <w:rPr>
          <w:color w:val="000000"/>
        </w:rPr>
        <w:t xml:space="preserve">. – М: АСТ: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2017 г.</w:t>
      </w:r>
    </w:p>
    <w:p w:rsidR="00600B97" w:rsidRDefault="00600B97" w:rsidP="00600B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[сборник]. – М.: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2014</w:t>
      </w:r>
    </w:p>
    <w:p w:rsidR="00600B97" w:rsidRPr="00600B97" w:rsidRDefault="00600B97" w:rsidP="00600B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7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600B97">
        <w:rPr>
          <w:color w:val="000000"/>
        </w:rPr>
        <w:t xml:space="preserve">Обучение в 3 классе по учебнику «Литературное чтение». Методическое пособие. / Э. Э. </w:t>
      </w:r>
      <w:proofErr w:type="spellStart"/>
      <w:r w:rsidRPr="00600B97">
        <w:rPr>
          <w:color w:val="000000"/>
        </w:rPr>
        <w:t>Кац</w:t>
      </w:r>
      <w:proofErr w:type="spellEnd"/>
      <w:r w:rsidRPr="00600B97">
        <w:rPr>
          <w:color w:val="000000"/>
        </w:rPr>
        <w:t>.</w:t>
      </w:r>
      <w:r w:rsidRPr="00600B97">
        <w:rPr>
          <w:i/>
          <w:iCs/>
          <w:color w:val="000000"/>
        </w:rPr>
        <w:t> </w:t>
      </w:r>
      <w:r w:rsidRPr="00600B97">
        <w:rPr>
          <w:color w:val="000000"/>
        </w:rPr>
        <w:t xml:space="preserve">— М., ACT, </w:t>
      </w:r>
      <w:proofErr w:type="spellStart"/>
      <w:r w:rsidRPr="00600B97">
        <w:rPr>
          <w:color w:val="000000"/>
        </w:rPr>
        <w:t>Астрель</w:t>
      </w:r>
      <w:proofErr w:type="spellEnd"/>
      <w:r w:rsidRPr="00600B97">
        <w:rPr>
          <w:color w:val="000000"/>
        </w:rPr>
        <w:t>, 2014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1.ПЛАНИРУЕМЫЕ РЕЗУЛЬТАТЫ ОСВОЕНИЯ ПРЕДМЕТА «ЛИТЕРАТУРНОЕ ЧТЕНИЕ»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u w:val="single"/>
        </w:rPr>
        <w:t>Предметные результаты</w:t>
      </w:r>
      <w:r>
        <w:rPr>
          <w:b/>
          <w:bCs/>
          <w:color w:val="000000"/>
        </w:rPr>
        <w:t> освоения предмета «Литературное чтение»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Речевая и читательская деятельность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 научатся: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(вслух и про себя) со скоростью, позволяющей осознавать (понимать) смысл прочитанного (вслух — примерно 60-70 слов в минуту, про себя — примерно 90 слов в минуту);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color w:val="000000"/>
        </w:rPr>
        <w:t>выражая</w:t>
      </w:r>
      <w:proofErr w:type="gramEnd"/>
      <w:r>
        <w:rPr>
          <w:color w:val="000000"/>
        </w:rPr>
        <w:t xml:space="preserve"> таким образом понимание прочитанного;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прогнозировать содержание произведения по его заглавию, иллюстрациям;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объяснять смысл заглавия, его связь с содержанием произведения;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тему и главную мысль произведения;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вопросы к тексту и пересказывать его (творчески, выборочно);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план произведения, рассказ о героях от лица героев;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сопоставлять разных героев, схожие по сюжету произведения;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свое отношение к произведению и героям, обосновывать его;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выявлять отношение автора к персонажам;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подборку книг определенного автора, представлять книгу, опираясь на титульный лист, оглавление, предисловие;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словесные иллюстрации к художественному тексту;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текст по ролям, участвовать в инсценировках;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литературные произведения по жанрам (сказка, рассказ, басня, стихотворение), объясняя различия;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малые фольклорные жанры (пословицы, поговорки, загадки, скороговорки, колыбельные и т.п.);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в тексте метафоры, олицетворения;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выделять портрет героя, его поступки, речь, описание природы, интерьера;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последовательность событий и последовательность их изложения;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пересказывать те</w:t>
      </w:r>
      <w:proofErr w:type="gramStart"/>
      <w:r>
        <w:rPr>
          <w:color w:val="000000"/>
        </w:rPr>
        <w:t>кст сж</w:t>
      </w:r>
      <w:proofErr w:type="gramEnd"/>
      <w:r>
        <w:rPr>
          <w:color w:val="000000"/>
        </w:rPr>
        <w:t>ато, подробно, выборочно, с включением описаний, с заменого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справочниках, энциклопедиях, детских периодических журналах;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поступки героев с нравственными нормами;</w:t>
      </w:r>
    </w:p>
    <w:p w:rsidR="00600B97" w:rsidRDefault="00600B97" w:rsidP="00600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научно-популярном и учебном тексте, использовать полученную информацию.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получат возможность научиться:</w:t>
      </w:r>
    </w:p>
    <w:p w:rsidR="00600B97" w:rsidRDefault="00600B97" w:rsidP="00600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600B97" w:rsidRDefault="00600B97" w:rsidP="00600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высказывать свое суждение об эстетической и нравственной ценности художественного текста;</w:t>
      </w:r>
    </w:p>
    <w:p w:rsidR="00600B97" w:rsidRDefault="00600B97" w:rsidP="00600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высказывать свое отношение</w:t>
      </w:r>
      <w:proofErr w:type="gramEnd"/>
      <w:r>
        <w:rPr>
          <w:color w:val="000000"/>
        </w:rPr>
        <w:t xml:space="preserve"> к героям и к авторской позиции в письменной и устной форме;</w:t>
      </w:r>
    </w:p>
    <w:p w:rsidR="00600B97" w:rsidRDefault="00600B97" w:rsidP="00600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текст по аналогии и ответы на вопросы в письменной форме;</w:t>
      </w:r>
    </w:p>
    <w:p w:rsidR="00600B97" w:rsidRDefault="00600B97" w:rsidP="00600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краткие аннотации к рекомендованным книгам.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2.Метапредметные результаты включают регулятивные, познавательные и коммуникативные универсальные учебные действия.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Регулятивные</w:t>
      </w:r>
    </w:p>
    <w:p w:rsidR="00600B97" w:rsidRDefault="00600B97" w:rsidP="00600B9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 научатся</w:t>
      </w:r>
      <w:r>
        <w:rPr>
          <w:b/>
          <w:bCs/>
          <w:i/>
          <w:iCs/>
          <w:color w:val="000000"/>
        </w:rPr>
        <w:t>:</w:t>
      </w:r>
    </w:p>
    <w:p w:rsidR="00600B97" w:rsidRDefault="00600B97" w:rsidP="00600B97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собственные действия и соотносить их с поставленной целью;</w:t>
      </w:r>
    </w:p>
    <w:p w:rsidR="00600B97" w:rsidRDefault="00600B97" w:rsidP="00600B97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учитывать выделенные учителем ориентиры действия при освоении нового художе</w:t>
      </w:r>
      <w:r>
        <w:rPr>
          <w:color w:val="000000"/>
        </w:rPr>
        <w:softHyphen/>
        <w:t>ственного текста;</w:t>
      </w:r>
    </w:p>
    <w:p w:rsidR="00600B97" w:rsidRDefault="00600B97" w:rsidP="00600B97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учебные действия в устной и письменной форме;</w:t>
      </w:r>
    </w:p>
    <w:p w:rsidR="00600B97" w:rsidRDefault="00600B97" w:rsidP="00600B97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вносить коррективы в действие после его завершения, анализа результатов и их оценки.</w:t>
      </w:r>
    </w:p>
    <w:p w:rsidR="00600B97" w:rsidRDefault="00600B97" w:rsidP="00600B9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> получат возможность научиться:</w:t>
      </w:r>
    </w:p>
    <w:p w:rsidR="00600B97" w:rsidRDefault="00600B97" w:rsidP="00600B9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новые задачи для освоения художественного текста в сотрудничестве с учи</w:t>
      </w:r>
      <w:r>
        <w:rPr>
          <w:color w:val="000000"/>
        </w:rPr>
        <w:softHyphen/>
        <w:t>телем;</w:t>
      </w:r>
    </w:p>
    <w:p w:rsidR="00600B97" w:rsidRDefault="00600B97" w:rsidP="00600B9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оценивать правильность выполненных действий как по ходу их вы</w:t>
      </w:r>
      <w:r>
        <w:rPr>
          <w:color w:val="000000"/>
        </w:rPr>
        <w:softHyphen/>
        <w:t>полнения, так и в результате проведенной работы;</w:t>
      </w:r>
    </w:p>
    <w:p w:rsidR="00600B97" w:rsidRDefault="00600B97" w:rsidP="00600B9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собственную читательскую деятельность.</w:t>
      </w:r>
    </w:p>
    <w:p w:rsidR="00600B97" w:rsidRDefault="00600B97" w:rsidP="00600B9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Познавательные</w:t>
      </w:r>
    </w:p>
    <w:p w:rsidR="00600B97" w:rsidRDefault="00600B97" w:rsidP="00600B9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</w:t>
      </w:r>
      <w:r>
        <w:rPr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научатся</w:t>
      </w:r>
      <w:r>
        <w:rPr>
          <w:b/>
          <w:bCs/>
          <w:i/>
          <w:iCs/>
          <w:color w:val="000000"/>
        </w:rPr>
        <w:t>:</w:t>
      </w:r>
    </w:p>
    <w:p w:rsidR="00600B97" w:rsidRDefault="00600B97" w:rsidP="00600B9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нужную информацию, используя словари, помещенные в учебнике (толко</w:t>
      </w:r>
      <w:r>
        <w:rPr>
          <w:color w:val="000000"/>
        </w:rPr>
        <w:softHyphen/>
        <w:t>вый, синонимический, фразеологический);</w:t>
      </w:r>
    </w:p>
    <w:p w:rsidR="00600B97" w:rsidRDefault="00600B97" w:rsidP="00600B9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существенную информацию из текстов разных видов;</w:t>
      </w:r>
    </w:p>
    <w:p w:rsidR="00600B97" w:rsidRDefault="00600B97" w:rsidP="00600B9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сравнивать произведения и их героев, классифицировать произведения по заданным критериям;</w:t>
      </w:r>
    </w:p>
    <w:p w:rsidR="00600B97" w:rsidRDefault="00600B97" w:rsidP="00600B9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устанавливать причинно-следственные связи между поступками героев произве</w:t>
      </w:r>
      <w:r>
        <w:rPr>
          <w:color w:val="000000"/>
        </w:rPr>
        <w:softHyphen/>
        <w:t>дений;</w:t>
      </w:r>
    </w:p>
    <w:p w:rsidR="00600B97" w:rsidRDefault="00600B97" w:rsidP="00600B9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устанавливать аналогии.</w:t>
      </w:r>
    </w:p>
    <w:p w:rsidR="00600B97" w:rsidRDefault="00600B97" w:rsidP="00600B9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> получат возможность научиться:</w:t>
      </w:r>
    </w:p>
    <w:p w:rsidR="00600B97" w:rsidRDefault="00600B97" w:rsidP="00600B97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осуществлять поиск необходимой информации, используя учебные пособия, фонды библиотек и Интернет;</w:t>
      </w:r>
    </w:p>
    <w:p w:rsidR="00600B97" w:rsidRDefault="00600B97" w:rsidP="00600B97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сравнивать и классифицировать жизненные явления, типы литературных произведе</w:t>
      </w:r>
      <w:r>
        <w:rPr>
          <w:color w:val="000000"/>
        </w:rPr>
        <w:softHyphen/>
        <w:t>ний, героев, выбирая основания для классификации;</w:t>
      </w:r>
    </w:p>
    <w:p w:rsidR="00600B97" w:rsidRDefault="00600B97" w:rsidP="00600B97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строить </w:t>
      </w:r>
      <w:proofErr w:type="gramStart"/>
      <w:r>
        <w:rPr>
          <w:color w:val="000000"/>
        </w:rPr>
        <w:t>логические рассуждения</w:t>
      </w:r>
      <w:proofErr w:type="gramEnd"/>
      <w:r>
        <w:rPr>
          <w:color w:val="000000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600B97" w:rsidRDefault="00600B97" w:rsidP="00600B97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 учебной статьей (выделять узловые мысли, составлять план статьи).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Коммуникативные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Обучающиеся научатся:</w:t>
      </w:r>
    </w:p>
    <w:p w:rsidR="00600B97" w:rsidRDefault="00600B97" w:rsidP="00600B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работая в группе, учитывать мнения партнеров, отличные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собственных;</w:t>
      </w:r>
    </w:p>
    <w:p w:rsidR="00600B97" w:rsidRDefault="00600B97" w:rsidP="00600B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аргументировать собственную позицию и координировать ее с позицией партнеров при выработке решения;</w:t>
      </w:r>
    </w:p>
    <w:p w:rsidR="00600B97" w:rsidRDefault="00600B97" w:rsidP="00600B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точно и последовательно передавать партнеру необходимую информацию;</w:t>
      </w:r>
    </w:p>
    <w:p w:rsidR="00600B97" w:rsidRDefault="00600B97" w:rsidP="00600B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оказывать в сотрудничестве необходимую взаимопомощь, осуществлять взаимоконтроль;</w:t>
      </w:r>
    </w:p>
    <w:p w:rsidR="00600B97" w:rsidRDefault="00600B97" w:rsidP="00600B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диалогической формой речи;</w:t>
      </w:r>
    </w:p>
    <w:p w:rsidR="00600B97" w:rsidRDefault="00600B97" w:rsidP="00600B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корректно строить речь при решении коммуникативных задач.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получат возможность научиться:</w:t>
      </w:r>
    </w:p>
    <w:p w:rsidR="00600B97" w:rsidRDefault="00600B97" w:rsidP="00600B9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относительность мнений и подходов к решению поставленной проблемы;</w:t>
      </w:r>
    </w:p>
    <w:p w:rsidR="00600B97" w:rsidRDefault="00600B97" w:rsidP="00600B9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задавать вопросы, необходимые для организации работы в группе.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u w:val="single"/>
        </w:rPr>
        <w:t>Личностные результаты</w:t>
      </w:r>
      <w:r>
        <w:rPr>
          <w:b/>
          <w:bCs/>
          <w:color w:val="000000"/>
        </w:rPr>
        <w:t> </w:t>
      </w:r>
      <w:r>
        <w:rPr>
          <w:i/>
          <w:iCs/>
          <w:color w:val="000000"/>
        </w:rPr>
        <w:t>освоения предмета «Литературное чтение»: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У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 xml:space="preserve"> будут сформированы: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чувство сопричастности с жизнью своего народа и Родины, осознание этнической принадлежности;</w:t>
      </w:r>
    </w:p>
    <w:p w:rsidR="00600B97" w:rsidRDefault="00600B97" w:rsidP="00600B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600B97" w:rsidRDefault="00600B97" w:rsidP="00600B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ориентация в нравственном </w:t>
      </w:r>
      <w:proofErr w:type="gramStart"/>
      <w:r>
        <w:rPr>
          <w:color w:val="000000"/>
        </w:rPr>
        <w:t>содержании</w:t>
      </w:r>
      <w:proofErr w:type="gramEnd"/>
      <w:r>
        <w:rPr>
          <w:color w:val="000000"/>
        </w:rPr>
        <w:t xml:space="preserve"> как собственных поступков, так и поступков других людей;</w:t>
      </w:r>
    </w:p>
    <w:p w:rsidR="00600B97" w:rsidRDefault="00600B97" w:rsidP="00600B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регулирование поведения в соответствии с познанными моральными нормами и эти</w:t>
      </w:r>
      <w:r>
        <w:rPr>
          <w:color w:val="000000"/>
        </w:rPr>
        <w:softHyphen/>
        <w:t>ческими требованиями;</w:t>
      </w:r>
    </w:p>
    <w:p w:rsidR="00600B97" w:rsidRDefault="00600B97" w:rsidP="00600B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>, понимание чу</w:t>
      </w:r>
      <w:proofErr w:type="gramStart"/>
      <w:r>
        <w:rPr>
          <w:color w:val="000000"/>
        </w:rPr>
        <w:t>вств др</w:t>
      </w:r>
      <w:proofErr w:type="gramEnd"/>
      <w:r>
        <w:rPr>
          <w:color w:val="000000"/>
        </w:rPr>
        <w:t>угих людей и сопереживание им, выражающееся в кон</w:t>
      </w:r>
      <w:r>
        <w:rPr>
          <w:color w:val="000000"/>
        </w:rPr>
        <w:softHyphen/>
        <w:t>кретных поступках;</w:t>
      </w:r>
    </w:p>
    <w:p w:rsidR="00600B97" w:rsidRDefault="00600B97" w:rsidP="00600B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эстетические чувства на основе знакомства с художественной культурой;</w:t>
      </w:r>
    </w:p>
    <w:p w:rsidR="00600B97" w:rsidRDefault="00600B97" w:rsidP="00600B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познавательная мотивация учения;</w:t>
      </w:r>
    </w:p>
    <w:p w:rsidR="00600B97" w:rsidRDefault="00600B97" w:rsidP="00600B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ориентация на понимание причин успеха/неуспеха учебной деятельности.</w:t>
      </w:r>
    </w:p>
    <w:p w:rsidR="00600B97" w:rsidRDefault="00600B97" w:rsidP="00600B9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 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> могут быть сформированы:</w:t>
      </w:r>
    </w:p>
    <w:p w:rsidR="00600B97" w:rsidRDefault="00600B97" w:rsidP="00600B97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чувство понимания и любви к живой природе, бережное отношение к ней;</w:t>
      </w:r>
    </w:p>
    <w:p w:rsidR="00600B97" w:rsidRDefault="00600B97" w:rsidP="00600B97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устойчивое желание следовать в поведении моральным нормам;</w:t>
      </w:r>
    </w:p>
    <w:p w:rsidR="00600B97" w:rsidRPr="00600B97" w:rsidRDefault="00600B97" w:rsidP="00600B9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600B97">
        <w:rPr>
          <w:color w:val="000000"/>
        </w:rPr>
        <w:t>толерантное отношение к представителям разных народов и конфессий.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УЧЕБНОГО КУРСА «ЛИТЕРАТУРНОЕ ЧТЕНИЕ»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 КЛАСС (136 часов)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«Уж небо осенью дышало...» (15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 xml:space="preserve"> М. Пришвин из книги «Лесная капель»; А. Фет «Осенняя роза»; А. </w:t>
      </w:r>
      <w:proofErr w:type="spellStart"/>
      <w:r>
        <w:rPr>
          <w:color w:val="000000"/>
        </w:rPr>
        <w:t>Жигулин</w:t>
      </w:r>
      <w:proofErr w:type="spellEnd"/>
      <w:r>
        <w:rPr>
          <w:color w:val="000000"/>
        </w:rPr>
        <w:t xml:space="preserve"> «Загорелась листва на березах...»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Народные сказки (15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Русские сказки: «Семь </w:t>
      </w:r>
      <w:proofErr w:type="spellStart"/>
      <w:r>
        <w:rPr>
          <w:color w:val="000000"/>
        </w:rPr>
        <w:t>Симеонов</w:t>
      </w:r>
      <w:proofErr w:type="spellEnd"/>
      <w:r>
        <w:rPr>
          <w:color w:val="000000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>
        <w:rPr>
          <w:color w:val="000000"/>
        </w:rPr>
        <w:t>Кахна</w:t>
      </w:r>
      <w:proofErr w:type="spellEnd"/>
      <w:r>
        <w:rPr>
          <w:color w:val="000000"/>
        </w:rPr>
        <w:t>»; китайская сказка «Как юноша любимую искал».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> Русская сказка «Царевна-лягушка»; казахская сказка «Мастер Али».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Поэтические страницы (6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Пушкин «У лукоморья дуб зеленый...»; Ю. </w:t>
      </w:r>
      <w:proofErr w:type="spellStart"/>
      <w:r>
        <w:rPr>
          <w:color w:val="000000"/>
        </w:rPr>
        <w:t>Мориц</w:t>
      </w:r>
      <w:proofErr w:type="spellEnd"/>
      <w:r>
        <w:rPr>
          <w:color w:val="000000"/>
        </w:rPr>
        <w:t xml:space="preserve"> «Песенка про сказку»; немецкая баллада «Маленький скрипач»; Г. Сапгир «Сны».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 xml:space="preserve"> К. Бальмонт «У чудищ»; С. </w:t>
      </w:r>
      <w:proofErr w:type="spellStart"/>
      <w:r>
        <w:rPr>
          <w:color w:val="000000"/>
        </w:rPr>
        <w:t>Островой</w:t>
      </w:r>
      <w:proofErr w:type="spellEnd"/>
      <w:r>
        <w:rPr>
          <w:color w:val="000000"/>
        </w:rPr>
        <w:t xml:space="preserve"> «Сказки».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мужестве и любви (11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  <w:proofErr w:type="gramEnd"/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> В. Астафьев «</w:t>
      </w:r>
      <w:proofErr w:type="spellStart"/>
      <w:r>
        <w:rPr>
          <w:color w:val="000000"/>
        </w:rPr>
        <w:t>Белогрудка</w:t>
      </w:r>
      <w:proofErr w:type="spellEnd"/>
      <w:r>
        <w:rPr>
          <w:color w:val="000000"/>
        </w:rPr>
        <w:t>»; Е. Винокуров «Со мной в од</w:t>
      </w:r>
      <w:r>
        <w:rPr>
          <w:color w:val="000000"/>
        </w:rPr>
        <w:softHyphen/>
        <w:t>ной роте».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«Зимы ждала, ждала природа...» (8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Есенин «Разгулялась вьюга»; А. Пушкин «В тот год осенняя погода...», «Зимнее ут</w:t>
      </w:r>
      <w:r>
        <w:rPr>
          <w:color w:val="000000"/>
        </w:rPr>
        <w:softHyphen/>
        <w:t>ро», «Зимняя дорога»; Ф. Тютчев «Чародейкою зимою».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 И.</w:t>
      </w:r>
      <w:r>
        <w:rPr>
          <w:color w:val="000000"/>
        </w:rPr>
        <w:t> Бунин «Первый снег»; А. Твардовский «Утро»; М. Пришвин из книги «Глаза земли».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Авторские сказки (14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Пушкин «Сказка о мертвой царевне и о семи богатырях»; X. К. Андерсен «Стойкий оловянный солдатик»; Л. Толстой «Царь и рубашка».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> Х.К. Андерсен «Штопальная игла»; С. Седов «Король красуется».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Басни (9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О. Мандельштам «Муха»; Эзоп «Мухи», «Кошка и мыши»; Л. Толстой «Отец и сыно</w:t>
      </w:r>
      <w:r>
        <w:rPr>
          <w:color w:val="000000"/>
        </w:rPr>
        <w:softHyphen/>
        <w:t>вья», «Лгун»; И. Крылов «Лебедь, Щука и Рак», «Слон и Моська», «Две Бочки».</w:t>
      </w:r>
      <w:proofErr w:type="gramEnd"/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Пословицы.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> Федр «Лягушка и мышь»; Л. Толстой «Комар и лев»; И. Крылов «Мышь и Крыса».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Братья наши меньшие (16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А. Чехов «Белолобый»; М. Пришвин «Лимон»; Л. Толстой «Лев и собачка»; К. Паустов</w:t>
      </w:r>
      <w:r>
        <w:rPr>
          <w:color w:val="000000"/>
        </w:rPr>
        <w:softHyphen/>
        <w:t>ский «Кот Ворюга».</w:t>
      </w:r>
      <w:proofErr w:type="gramEnd"/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> Саша Черный «Осленок»; А. Куприн «</w:t>
      </w:r>
      <w:proofErr w:type="spellStart"/>
      <w:r>
        <w:rPr>
          <w:color w:val="000000"/>
        </w:rPr>
        <w:t>Завирайка</w:t>
      </w:r>
      <w:proofErr w:type="spellEnd"/>
      <w:r>
        <w:rPr>
          <w:color w:val="000000"/>
        </w:rPr>
        <w:t>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совести и долге (13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Ю. Яковлев «Полосатая палка»; А. Платонов «Разноцветная бабочка»; А. </w:t>
      </w:r>
      <w:proofErr w:type="spellStart"/>
      <w:r>
        <w:rPr>
          <w:color w:val="000000"/>
        </w:rPr>
        <w:t>Кешоков</w:t>
      </w:r>
      <w:proofErr w:type="spellEnd"/>
      <w:r>
        <w:rPr>
          <w:color w:val="000000"/>
        </w:rPr>
        <w:t xml:space="preserve"> «Мне больно, мальчики»; К. Паустовский «Теплый хлеб».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 xml:space="preserve"> К. Ушинский «Слепая лошадь»; Р. 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 xml:space="preserve"> «Добрый чело</w:t>
      </w:r>
      <w:r>
        <w:rPr>
          <w:color w:val="000000"/>
        </w:rPr>
        <w:softHyphen/>
        <w:t>век».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Весна пришла (10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Русские народные песни: </w:t>
      </w:r>
      <w:proofErr w:type="gramStart"/>
      <w:r>
        <w:rPr>
          <w:color w:val="000000"/>
        </w:rPr>
        <w:t>«</w:t>
      </w:r>
      <w:proofErr w:type="spellStart"/>
      <w:r>
        <w:rPr>
          <w:color w:val="000000"/>
        </w:rPr>
        <w:t>Жаворонушки</w:t>
      </w:r>
      <w:proofErr w:type="spellEnd"/>
      <w:r>
        <w:rPr>
          <w:color w:val="000000"/>
        </w:rPr>
        <w:t>», «Березонька»; А. Фет «Весенний дождь», «Рыбка»; К. Бальмонт «Золотая рыбка»; М. Пришвин «Лесная капель».</w:t>
      </w:r>
      <w:proofErr w:type="gramEnd"/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Самостоятельное чтение.</w:t>
      </w:r>
      <w:r>
        <w:rPr>
          <w:color w:val="000000"/>
        </w:rPr>
        <w:t xml:space="preserve"> В. Астафьев «Весенний остров»; О. </w:t>
      </w:r>
      <w:proofErr w:type="spellStart"/>
      <w:r>
        <w:rPr>
          <w:color w:val="000000"/>
        </w:rPr>
        <w:t>Дриз</w:t>
      </w:r>
      <w:proofErr w:type="spellEnd"/>
      <w:r>
        <w:rPr>
          <w:color w:val="000000"/>
        </w:rPr>
        <w:t xml:space="preserve"> «Как сделать утро волшебным».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 в шутку, и всерьез (19 ч)</w:t>
      </w:r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600B97" w:rsidRDefault="00600B97" w:rsidP="00600B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Самостоятельное чтение.</w:t>
      </w:r>
      <w:r>
        <w:rPr>
          <w:color w:val="000000"/>
        </w:rPr>
        <w:t> А. Усачев «На чем держится Земля»; А. Дорофеев «Уку</w:t>
      </w:r>
      <w:r>
        <w:rPr>
          <w:color w:val="000000"/>
        </w:rPr>
        <w:softHyphen/>
        <w:t>шенные».</w:t>
      </w:r>
    </w:p>
    <w:p w:rsidR="00571E2E" w:rsidRDefault="00571E2E"/>
    <w:p w:rsidR="003554A4" w:rsidRDefault="003554A4"/>
    <w:p w:rsidR="003554A4" w:rsidRDefault="003554A4"/>
    <w:p w:rsidR="003D5542" w:rsidRPr="0087374C" w:rsidRDefault="003D5542" w:rsidP="003D554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по литературному чтению 3 класс «Планета знаний»</w:t>
      </w:r>
      <w:r w:rsidRPr="0087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5331"/>
        <w:gridCol w:w="5764"/>
      </w:tblGrid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небо осенью дышало…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страницы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мужестве и любви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Зимы ждала, ждала природа…»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сказки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совести и долге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пришла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шутку и в серьёз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D5542" w:rsidRPr="0087374C" w:rsidTr="006502B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12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3D5542" w:rsidRPr="0087374C" w:rsidRDefault="003D5542" w:rsidP="003D554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7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Pr="0087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усвоением практической части программы.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78"/>
        <w:gridCol w:w="1910"/>
        <w:gridCol w:w="1910"/>
        <w:gridCol w:w="1910"/>
        <w:gridCol w:w="1677"/>
      </w:tblGrid>
      <w:tr w:rsidR="003D5542" w:rsidRPr="0087374C" w:rsidTr="006502B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5542" w:rsidRPr="0087374C" w:rsidTr="006502B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техники чтения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5542" w:rsidRPr="0087374C" w:rsidTr="006502B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D5542" w:rsidRDefault="003D5542" w:rsidP="003D554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42" w:rsidRDefault="003D5542" w:rsidP="003D554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D5542" w:rsidRDefault="003D5542" w:rsidP="003D554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42" w:rsidRDefault="003D5542" w:rsidP="003D554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42" w:rsidRPr="0087374C" w:rsidRDefault="003D5542" w:rsidP="003D5542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D5542" w:rsidRPr="0087374C" w:rsidRDefault="003D5542" w:rsidP="003D5542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73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  <w:r w:rsidRPr="00873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tbl>
      <w:tblPr>
        <w:tblW w:w="125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6"/>
        <w:gridCol w:w="3490"/>
        <w:gridCol w:w="6"/>
        <w:gridCol w:w="70"/>
        <w:gridCol w:w="920"/>
        <w:gridCol w:w="16"/>
        <w:gridCol w:w="38"/>
        <w:gridCol w:w="10"/>
        <w:gridCol w:w="2857"/>
        <w:gridCol w:w="10"/>
        <w:gridCol w:w="8"/>
        <w:gridCol w:w="2391"/>
        <w:gridCol w:w="12"/>
        <w:gridCol w:w="1051"/>
        <w:gridCol w:w="6"/>
        <w:gridCol w:w="734"/>
      </w:tblGrid>
      <w:tr w:rsidR="003D5542" w:rsidRPr="0087374C" w:rsidTr="006502BD">
        <w:tc>
          <w:tcPr>
            <w:tcW w:w="10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4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поддержка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D5542" w:rsidRPr="0087374C" w:rsidTr="006502B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 (36 часов)</w:t>
            </w: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небо осенью дышало… (15ч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«Барсучий нос».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выделять нужную информацию в тексте.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«Барсучий нос».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названия и выявлять основную мысль произведения.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популярная статья «Барсук»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знаний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бъяснять смысл названия и выявлять основную мысль произведения о научно-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популярном жанре. Развитие умения делить текст на смысловые части и озаглавливать их.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 «Листопад».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главную мысль произведения. Находить сравнения в тексте произведения. Сочинять устные и письменные рассказы по заданной теме. Сравнивать настроение, выраженное в разных произведениях. Различать сказку и рассказ.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 «Листопад».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названия и выявлять основную мысль произведения.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«Хрустальный день», «Капитан-паук»,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выражая, таким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прочитанного.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«Недосмотренные грибы»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 рассуждения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произведения, проводить аналогии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90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Рубцов «У сгнившей лесной избушки»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ind w:right="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5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«Подарок». Первичное знакомство с текстом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основную мысль прочитанного, выражать ее своими словами, выделять смысловые части текста, составлять план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изложения текста с помощью учителя, формулировать вопросы ко всему тексту и отдельным его частям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26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«Подарок».  Работа с текстом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26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- популярная статья « О живописи»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ind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изображенному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высказывать свое суждение об эстетической ценности художественного произведения.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Картинная галерея. И. И. Левитан «Лесное озеро»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 в устной и письменной речи.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 Осень в произведениях русских писателей. Анатолий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Фет и </w:t>
            </w:r>
            <w:proofErr w:type="spellStart"/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прогнозировать содержание произведения по его заглавию, иллюстрациям.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научно-популярными текстами. Знакомство с детской периодической печатью.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целью, выделять существенную информацию из текстов разных видов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научно-популярными текстами. Знакомство с детской периодической печатью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60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 (15 ч)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Симеонов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сказка).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собственные действия и соотносить их с поставленной целью; учитывать выделенные учителем ориентиры действия при освоении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художественного текста, выполнять учебные действия в устной и письменной форме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Симеонов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сказка).  Анализ текста. Обобщение.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«Иван — крестьянский сын и чудо-юдо» (русская народная сказка).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4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«Иван — крестьянский сын и чудо-юдо» (русская народная сказка).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«Иван-царевич и серый волк» (русская народная сказка)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к титульным данным; ориентироваться в мире книг, составлять личное мнение о литературном произведении, выражать его на доступном уровне в устной и письменной речи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76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собственную читательскую деятельность.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Картинная галерея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«Иван-царевич на сером  волке»  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изображенному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высказывать свое суждение об эстетической ценности художественного произведения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«Жаба-королева» (литовская народная сказка)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 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Кахна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(таджикская.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 сказка)</w:t>
            </w:r>
            <w:proofErr w:type="gramEnd"/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разных жанров с соблюдением норм литературного произношения, пересказывать текст подробно, выделять смысловые части текста, составлять простой план изложения текста с помощью учителя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 юноша любимую искал» (китайская народная сказка).  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диалогической формой речи, выделять существенную информацию из текстов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 юноша любимую искал» (китайская народная сказка).   Анализ текста. Обобщение.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диалогической формой речи, выделять существенную информацию из текстов, сравнивать произведения и их героев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Сказки народов мира.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Царевна-лягушка» (русская народная сказка)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собственную читательскую деятельность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Али» Казахская народная сказка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«Сказки народов мира»</w:t>
            </w:r>
            <w:r w:rsidRPr="0087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справочниках, энциклопедиях, составлять личное мнение о литературном произведении, героях, авторской позиции, выражать его на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доступном уровне в устной и письменной речи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Проекты по теме «Народные сказки»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собственную читательскую деятельность, осуществлять поиск необходимой информации, используя учебные пособия, фонды библиотек и Интернет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страницы (6ч)</w:t>
            </w:r>
          </w:p>
        </w:tc>
      </w:tr>
      <w:tr w:rsidR="003D5542" w:rsidRPr="0087374C" w:rsidTr="006502BD">
        <w:trPr>
          <w:trHeight w:val="9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«У лукоморья дуб зеленый…» (отрывок)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«Песенка про сказку»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наизусть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выражая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 понимание прочитанного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скрипач» (немецкая народная баллада)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выделенные учителем ориентиры действия при освоении нового художественного текста, оказывать в сотрудничестве необходимую взаимопомощь, осуществлять взаимоконтроль, оценивать правильность выполненных действий как по ходу их выполнения, так и в результате проведенной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Г.Сапгир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«Сны»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К.Д. Бальмонт «У чудищ», С.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Островой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«Сказки…»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 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чтения.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учебных действий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  (28ч)   О мужестве и любви (11ч)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Белов «Верный и Малька»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Белов «Малька провинилась»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литературного героя. План рассказа. 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Белов «Ещё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Мальку»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 «Воробей»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поступки героев с нравственными нормами,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героям и к авторской позиции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Гарин-Михайловский «Тёма и Жучка»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lef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об общих нравственных категориях (добре и зле), моральных нормах,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и безнравственных поступках, понимать и любить живую природу, бережно относиться к ней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Гарин-Михайловский «Тёма и Жучка»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поступки героев с нравственными нормами,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героям и к авторской позиции, находить ключевые слова, определять основную мысль прочитанного, выражать ее своими словами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Гарин-Михайловский «Тёма и Жучка»  Д. Тейлор «Больше, чем просто собака»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нравственных категориях (добре и зле), моральных нормах, нравственных и безнравственных поступках, понимать и любить живую природу, бережно относиться к ней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«Прыжок»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задач, сравнивать произведения и их героев, проводить аналогии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Сказки  Е. Шварца  «Сказка о потерянном времени»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брата». 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 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В. Каверина «Песочные часы»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собственную читательскую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 Астафьев. «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Белогрудка</w:t>
            </w:r>
            <w:proofErr w:type="spellEnd"/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поступки героев с нравственными нормами,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героям и к авторской позиции, находить ключевые слова, определять основную мысль прочитанного, выражать ее своими словами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proshkolu.ru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«Зимы ждала, ждала природа…» (8 ч.)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«Разгулялась вьюга...»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«В тот год осенняя погода...»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в различных источниках, 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«Зимнее утро»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«Зимняя дорога» (отрывок)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популярная статья «Ледяное дыхание Арктики»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собственную читательскую деятельность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 «Чародейкою Зимою...»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и любить живую природу, беречь ее, испытывать эстетические чувства на основе знакомства с художественной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культурой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Картинная галерея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Крылов «Зима»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изображенному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высказывать свое суждение об эстетической ценности художественного произведения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в произведениях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жанров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proshkolu.ru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сказки (14 ч)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мертвой царевне и о семи богатырях»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произношения, составлять личное мнение о литературном произведении.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мертвой царевне и о семи богатырях»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мертвой царевне и о семи богатырях»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lef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 учитывать выделенные учителем ориентиры действия при освоении нового художественного текста.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proshkolu.ru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мертвой царевне и о семи  богатырях». Обобщение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lef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мнение, находить ключевые слова, определять основную мысль прочитанного, выражать ее своими словами на доступном уровне.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proshkolu.ru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Х.-К. Андерсен «Стойкий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оловянный солдатик»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об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общих нравственных категориях, моральных нормах, выражать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понимание чу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Электронный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Андерсен «Стойкий оловянный солдатик»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нравственных категориях (добре и зле)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Андерсен «Стойкий оловянный солдатик» Обобщение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мнение, определять основную мысль прочитанного, выражать ее своими словами на доступном уровне, составлять план изложения текста с помощью учителя, соотносить поступки героев с нравственными нормами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«Царь и рубашка»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формулировать вопросы ко всему тексту.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Х. К. Андерсена. Контроль чтения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читать произведение  с соблюдением норм литературного произношения.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 (40ч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D5542" w:rsidRPr="0087374C" w:rsidTr="006502BD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 Андерсен «Снеговик», «Старый уличный фонарь»</w:t>
            </w:r>
          </w:p>
        </w:tc>
        <w:tc>
          <w:tcPr>
            <w:tcW w:w="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 учитывать выделенные учителем ориентиры действия при освоении нового художественного текста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12.01.17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Х.К. Андерсен «Бутылочное горлышко», «Воротничок»</w:t>
            </w:r>
          </w:p>
        </w:tc>
        <w:tc>
          <w:tcPr>
            <w:tcW w:w="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Андерсен «Штопальная игла»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мнение, определять основную мысль прочитанного, выражать ее своими словами на доступном уровне, составлять план изложения текста с помощью учителя, соотносить поступки героев с нравственными нормами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4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Андерсен «Штопальная игла»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ind w:firstLine="6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10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 Седов. «Король красуется»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об общих нравственных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категориях, моральных нормах, выражать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понимание чу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100"/>
        </w:trPr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Басни (9 ч)</w:t>
            </w:r>
          </w:p>
        </w:tc>
      </w:tr>
      <w:tr w:rsidR="003D5542" w:rsidRPr="0087374C" w:rsidTr="006502BD">
        <w:trPr>
          <w:trHeight w:val="90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Мандельштам «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Муха»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«Мухи»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формулировать вопросы ко всему тексту и отдельным его частям.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5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Эзоп «Кошка и мыши»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68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«Отец и сыновья», «Лгун»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в группе, учитывать мнения партнеров, отличные от собственных, устанавливать причинно-следственные связи между поступками героев произведений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3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Крылов «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,«Щука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Рак»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поступками героев произведений, выделять существенную информацию из текстов разных видов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20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Крылов «Слон и Моська»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с партнерами по совместной деятельности.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3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Крылов «Две Бочки»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выделенные учителем ориентиры действия при освоении нового художественного текста, сравнивать произведения, героев, проводить аналогии, устанавливать причинно-следственные связи между поступками героев произведений, корректно строить речь при решении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3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текстов разных видов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6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Федр «Лягушка и мышь»,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«Комар и лев», И.А. Крылов «Мышь и крыса»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моральных нормах, ориентироваться в нравственном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людей; повышать мотивацию к учению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90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по теме «Басни»</w:t>
            </w:r>
          </w:p>
        </w:tc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моральных нормах, ориентироваться в нравственном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людей; повышать мотивацию к учению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240"/>
        </w:trPr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наши меньшие (16 ч)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«Белолобый» Первичное знакомство с текстом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УОУР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«Белолобый».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«Белолобый».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представления о моральных нормах, ориентироваться в нравственном содержании.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«Лимон». Первичное знакомство с текстом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«Лимон».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left="6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части текста, пересказывать текст выборочно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«Лев и собачка».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произведение с соблюдением норм литературного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«Лев и собачка».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части текста, пересказывать текст выборочно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«Кот Ворюга». Первичное знакомство с текстом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моральных нормах, ориентироваться в нравственном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«Кот Ворюга».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научно-популярными текстами   о животных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Книги о животных В. Бианки «Лесные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домишки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Н. Сладков «Загадочный зверь»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 Черный «Осленок»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 «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Завирайка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Картинная галерея. Б.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Мурильо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«Мальчик с собакой</w:t>
            </w:r>
            <w:r w:rsidRPr="0087374C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изображенному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высказывать свое суждение.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журнал «Братья наши меньшие»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справочниках, энциклопедиях, периодических журналах,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 в мире книг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56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научно-популярными текстами о животных.</w:t>
            </w:r>
            <w:r w:rsidRPr="0087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текстов разных видов;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совести и долге  (13 ч.)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Яковлев «Полосатая палка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содержание произведения по его заглавию, иллюстрациям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Яковлев» Полосатая палка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ориентироваться в тексте, выделять в тексте существенную информацию.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Яковлев «Полосатая палка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Яковлев «Полосатая палка</w:t>
            </w:r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высказывания, делать выводы, выполнять учебные действия в устной форме.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«Разноцветная бабочка»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пособие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«Разноцветная бабочка»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«Разноцветная бабочка»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«Разноцветная бабочка».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Научно-популярная статья «Бабочки  рядом с человеком» А.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Кешоков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«Мне больно, мальчики»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поступки героев с нравственными нормами, высказывать свое суждение о нравственной ценности художественного текста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8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«Теплый хлеб». Чтение 1 части. Контроль чтения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300"/>
        </w:trPr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 (32ч)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«Теплый хлеб». Чтение 2 части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ориентироваться в тексте, выделять в тексте существенную информацию.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«Теплый хлеб».   Научн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популярная статья «Лошадь» Д.К-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</w:t>
            </w:r>
            <w:proofErr w:type="spellEnd"/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поступки героев с нравственными нормами.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К.Д. Ушинский «Слепая лошадь», Р.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«Добрый человек»</w:t>
            </w:r>
            <w:r w:rsidRPr="0087374C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пришла (10 ч.)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…», «Березонька» (народные песни)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Фет «Весенний дождь»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читать произведения с соблюдением норм литературного произношения.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Народные песни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«Лесная капель»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ind w:left="6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читать произведения с соблюдением норм литературного произношения.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статья  «Изменение погоды»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Д. Бальмонт «Золотая рыбка»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Фет «Рыбка»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читать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с соблюдением норм литературного произношения.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«Весенний остров»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 в устной форме, корректно строить речь при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Овсей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Дриз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сделать утро волшебным»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 детскими иллюстрированными журналами «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«Миша».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ориентироваться в тексте, выделять в тексте существенную информацию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орректно строить речь при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527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шутку, и всерьез  (19 ч.)</w:t>
            </w: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Шутки-прибаутки.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«Болтливая баба» (русская народная сказка)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Линдгрен «Как Эмиль угодил головой в супницу». Чтение 1 части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40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Линдгрен «Как Эмиль угодил головой в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супницу»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части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ориентироваться в тексте, выделять в тексте существенную информацию.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Линдгрен «Как Эмиль  угодил головой в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супницу». Обобщение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Испытывать эстетические чувства на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5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Внеклассное чтение А. Линдгрен « Приключения Эмиля из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Лённеберги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высказывания, делать выводы, выполнять учебные действия в устной форме.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Приключения Эмиля из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Лённеберги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 о прочитанных произведениях.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Сказки А. Линдгрен. Литературная викторина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46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«Про двух соседей»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ориентироваться в тексте, выделять в тексте существенную информацию.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«Старуха, дверь закрой!»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путешественники». Чтение 1 части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высказывания, делать выводы, выполнять учебные действия в устной форме.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путешественники». Чтение 2 части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текст выборочно, 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героям и к авторской позиции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путешественники». Итоговое контрольное чтение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gramStart"/>
            <w:r w:rsidRPr="0087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 детскими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иллюстрированными журналами, «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Простаквашино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«АБВГД»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УОмН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Испытывать эстетические чувства на 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viki.rdf.ru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Картинная галерея. З.</w:t>
            </w:r>
            <w:r w:rsidRPr="0087374C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«За обедом»</w:t>
            </w:r>
            <w:r w:rsidRPr="0087374C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собственную позицию, учитывать выделенные учителем ориентиры действия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Усачев «На чем держится Земля?».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собственную читательскую деятельность, корректно строить речь при решении коммуникативных задач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Nachalka.info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D5542" w:rsidRPr="0087374C" w:rsidTr="006502BD">
        <w:trPr>
          <w:trHeight w:val="6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А.Дорофеев</w:t>
            </w:r>
            <w:proofErr w:type="spellEnd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«Укушенные»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УОУиР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собственную позицию, учитывать выделенные учителем ориентиры действия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D5542" w:rsidRPr="0087374C" w:rsidTr="006502BD"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Урок-конкурс.</w:t>
            </w:r>
          </w:p>
        </w:tc>
        <w:tc>
          <w:tcPr>
            <w:tcW w:w="1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коммуникативных задач.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festival.1september.ru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42" w:rsidRPr="0087374C" w:rsidRDefault="003D5542" w:rsidP="006502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5542" w:rsidRPr="0087374C" w:rsidRDefault="003D5542" w:rsidP="0065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Default="003554A4"/>
    <w:p w:rsidR="003554A4" w:rsidRPr="003554A4" w:rsidRDefault="003554A4">
      <w:pPr>
        <w:rPr>
          <w:rFonts w:ascii="Times New Roman" w:hAnsi="Times New Roman" w:cs="Times New Roman"/>
          <w:sz w:val="24"/>
          <w:szCs w:val="24"/>
        </w:rPr>
      </w:pPr>
    </w:p>
    <w:p w:rsidR="003554A4" w:rsidRDefault="003554A4"/>
    <w:sectPr w:rsidR="003554A4" w:rsidSect="003554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13"/>
    <w:multiLevelType w:val="multilevel"/>
    <w:tmpl w:val="800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537"/>
    <w:multiLevelType w:val="multilevel"/>
    <w:tmpl w:val="7BB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C0264"/>
    <w:multiLevelType w:val="multilevel"/>
    <w:tmpl w:val="B3F8A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6068E"/>
    <w:multiLevelType w:val="multilevel"/>
    <w:tmpl w:val="279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5C0D"/>
    <w:multiLevelType w:val="multilevel"/>
    <w:tmpl w:val="531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6728C"/>
    <w:multiLevelType w:val="multilevel"/>
    <w:tmpl w:val="688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F0CCD"/>
    <w:multiLevelType w:val="multilevel"/>
    <w:tmpl w:val="923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45AAC"/>
    <w:multiLevelType w:val="multilevel"/>
    <w:tmpl w:val="6DC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07A6"/>
    <w:multiLevelType w:val="multilevel"/>
    <w:tmpl w:val="36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02697"/>
    <w:multiLevelType w:val="multilevel"/>
    <w:tmpl w:val="61D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2220D"/>
    <w:multiLevelType w:val="multilevel"/>
    <w:tmpl w:val="0A5A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F180B"/>
    <w:multiLevelType w:val="multilevel"/>
    <w:tmpl w:val="3FF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7F8"/>
    <w:multiLevelType w:val="multilevel"/>
    <w:tmpl w:val="B79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E27E3"/>
    <w:multiLevelType w:val="multilevel"/>
    <w:tmpl w:val="D57C9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D"/>
    <w:rsid w:val="003554A4"/>
    <w:rsid w:val="003D5542"/>
    <w:rsid w:val="00571E2E"/>
    <w:rsid w:val="00600B97"/>
    <w:rsid w:val="00C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5542"/>
  </w:style>
  <w:style w:type="paragraph" w:customStyle="1" w:styleId="c24">
    <w:name w:val="c24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5542"/>
  </w:style>
  <w:style w:type="character" w:customStyle="1" w:styleId="c1">
    <w:name w:val="c1"/>
    <w:basedOn w:val="a0"/>
    <w:rsid w:val="003D5542"/>
  </w:style>
  <w:style w:type="paragraph" w:customStyle="1" w:styleId="c64">
    <w:name w:val="c64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3D5542"/>
  </w:style>
  <w:style w:type="character" w:customStyle="1" w:styleId="c47">
    <w:name w:val="c47"/>
    <w:basedOn w:val="a0"/>
    <w:rsid w:val="003D5542"/>
  </w:style>
  <w:style w:type="paragraph" w:customStyle="1" w:styleId="c77">
    <w:name w:val="c77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D5542"/>
  </w:style>
  <w:style w:type="character" w:customStyle="1" w:styleId="c76">
    <w:name w:val="c76"/>
    <w:basedOn w:val="a0"/>
    <w:rsid w:val="003D5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5542"/>
  </w:style>
  <w:style w:type="paragraph" w:customStyle="1" w:styleId="c24">
    <w:name w:val="c24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5542"/>
  </w:style>
  <w:style w:type="character" w:customStyle="1" w:styleId="c1">
    <w:name w:val="c1"/>
    <w:basedOn w:val="a0"/>
    <w:rsid w:val="003D5542"/>
  </w:style>
  <w:style w:type="paragraph" w:customStyle="1" w:styleId="c64">
    <w:name w:val="c64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3D5542"/>
  </w:style>
  <w:style w:type="character" w:customStyle="1" w:styleId="c47">
    <w:name w:val="c47"/>
    <w:basedOn w:val="a0"/>
    <w:rsid w:val="003D5542"/>
  </w:style>
  <w:style w:type="paragraph" w:customStyle="1" w:styleId="c77">
    <w:name w:val="c77"/>
    <w:basedOn w:val="a"/>
    <w:rsid w:val="003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D5542"/>
  </w:style>
  <w:style w:type="character" w:customStyle="1" w:styleId="c76">
    <w:name w:val="c76"/>
    <w:basedOn w:val="a0"/>
    <w:rsid w:val="003D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6150</Words>
  <Characters>35057</Characters>
  <Application>Microsoft Office Word</Application>
  <DocSecurity>0</DocSecurity>
  <Lines>292</Lines>
  <Paragraphs>82</Paragraphs>
  <ScaleCrop>false</ScaleCrop>
  <Company>DNS</Company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2020-11-25T12:26:00Z</dcterms:created>
  <dcterms:modified xsi:type="dcterms:W3CDTF">2020-11-29T14:09:00Z</dcterms:modified>
</cp:coreProperties>
</file>