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45" w:rsidRPr="00CC59EC" w:rsidRDefault="00D30B45" w:rsidP="00D30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учреждение  «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имени Героя Российской Федерации Максима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Пассара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с.Найхин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>»</w:t>
      </w:r>
    </w:p>
    <w:p w:rsidR="00D30B45" w:rsidRPr="00CC59EC" w:rsidRDefault="00D30B45" w:rsidP="00D30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45" w:rsidRPr="00CC59EC" w:rsidRDefault="00D30B45" w:rsidP="00D30B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45" w:rsidRPr="00CC59EC" w:rsidRDefault="00D30B45" w:rsidP="00D30B4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30B45" w:rsidRPr="00CC59EC" w:rsidRDefault="00D30B45" w:rsidP="00D30B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«24» марта 2025 г.</w:t>
      </w:r>
      <w:r w:rsidRPr="00CC59EC">
        <w:rPr>
          <w:rFonts w:ascii="Times New Roman" w:hAnsi="Times New Roman" w:cs="Times New Roman"/>
          <w:sz w:val="24"/>
          <w:szCs w:val="24"/>
        </w:rPr>
        <w:tab/>
      </w:r>
      <w:r w:rsidRPr="00CC59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CC59EC">
        <w:rPr>
          <w:rFonts w:ascii="Times New Roman" w:hAnsi="Times New Roman" w:cs="Times New Roman"/>
          <w:sz w:val="24"/>
          <w:szCs w:val="24"/>
        </w:rPr>
        <w:tab/>
      </w:r>
      <w:r w:rsidRPr="00CC59EC">
        <w:rPr>
          <w:rFonts w:ascii="Times New Roman" w:hAnsi="Times New Roman" w:cs="Times New Roman"/>
          <w:sz w:val="24"/>
          <w:szCs w:val="24"/>
        </w:rPr>
        <w:tab/>
        <w:t xml:space="preserve">                             №22                                        </w:t>
      </w: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 порядке проведения итоговой аттестации </w:t>
      </w: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обучающихся с нарушением интеллекта (вариант 1) </w:t>
      </w: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</w:p>
    <w:p w:rsidR="00D30B45" w:rsidRDefault="00D30B45" w:rsidP="00D30B4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29.12.2012г. № 273-ФЗ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Федерации» (ред. от 28.12.2024), п</w:t>
      </w:r>
      <w:r w:rsidRPr="00CC59EC">
        <w:rPr>
          <w:rFonts w:ascii="Times New Roman" w:hAnsi="Times New Roman" w:cs="Times New Roman"/>
          <w:sz w:val="24"/>
          <w:szCs w:val="24"/>
        </w:rPr>
        <w:t>риказом Министерства образования и науки Российской Федерации от 19.12.2014 г. № 1599 «Об утверждении федерального государственного стандарта образования обучающихся с умственной отсталостью (интеллектуальными нар</w:t>
      </w:r>
      <w:r>
        <w:rPr>
          <w:rFonts w:ascii="Times New Roman" w:hAnsi="Times New Roman" w:cs="Times New Roman"/>
          <w:sz w:val="24"/>
          <w:szCs w:val="24"/>
        </w:rPr>
        <w:t>ушениями)» (ред. от 08.11.2022), п</w:t>
      </w:r>
      <w:r w:rsidRPr="00CC59EC">
        <w:rPr>
          <w:rFonts w:ascii="Times New Roman" w:hAnsi="Times New Roman" w:cs="Times New Roman"/>
          <w:sz w:val="24"/>
          <w:szCs w:val="24"/>
        </w:rPr>
        <w:t>риказом Министерства Просвещения Российской Федерации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</w:t>
      </w:r>
      <w:r>
        <w:rPr>
          <w:rFonts w:ascii="Times New Roman" w:hAnsi="Times New Roman" w:cs="Times New Roman"/>
          <w:sz w:val="24"/>
          <w:szCs w:val="24"/>
        </w:rPr>
        <w:t>ушениями)» (ред. от 17.07.2024), п</w:t>
      </w:r>
      <w:r w:rsidRPr="00CC59EC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 России от 22.10.2024 № 731 «Об утверждении образца свидетельства об обучении и порядка его выдачи лицам с ограниченными возможностями здоровья (с нарушением интеллекта), не имеющим основного общего и среднего общего образования и обучавшимся по адаптированным основным </w:t>
      </w:r>
      <w:r>
        <w:rPr>
          <w:rFonts w:ascii="Times New Roman" w:hAnsi="Times New Roman" w:cs="Times New Roman"/>
          <w:sz w:val="24"/>
          <w:szCs w:val="24"/>
        </w:rPr>
        <w:t>общеобразовательным программам», п</w:t>
      </w:r>
      <w:r w:rsidRPr="00CC59EC">
        <w:rPr>
          <w:rFonts w:ascii="Times New Roman" w:hAnsi="Times New Roman" w:cs="Times New Roman"/>
          <w:sz w:val="24"/>
          <w:szCs w:val="24"/>
        </w:rPr>
        <w:t>риказом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</w:t>
      </w:r>
      <w:r>
        <w:rPr>
          <w:rFonts w:ascii="Times New Roman" w:hAnsi="Times New Roman" w:cs="Times New Roman"/>
          <w:sz w:val="24"/>
          <w:szCs w:val="24"/>
        </w:rPr>
        <w:t>бразования (ред. от 29.09.2023),  п</w:t>
      </w:r>
      <w:r w:rsidRPr="00CC59EC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28.08.2020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CC59EC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</w:t>
      </w:r>
      <w:r>
        <w:rPr>
          <w:rFonts w:ascii="Times New Roman" w:hAnsi="Times New Roman" w:cs="Times New Roman"/>
          <w:sz w:val="24"/>
          <w:szCs w:val="24"/>
        </w:rPr>
        <w:t xml:space="preserve"> обитания» (ред. от 30.12.2022), п</w:t>
      </w:r>
      <w:r w:rsidRPr="00CC59EC">
        <w:rPr>
          <w:rFonts w:ascii="Times New Roman" w:hAnsi="Times New Roman" w:cs="Times New Roman"/>
          <w:sz w:val="24"/>
          <w:szCs w:val="24"/>
        </w:rPr>
        <w:t xml:space="preserve">исьмом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 России от 03.06.2021 № АК-491/07 «О проведении итоговой аттестации»</w:t>
      </w:r>
      <w:r>
        <w:rPr>
          <w:rFonts w:ascii="Times New Roman" w:hAnsi="Times New Roman" w:cs="Times New Roman"/>
          <w:sz w:val="24"/>
          <w:szCs w:val="24"/>
        </w:rPr>
        <w:t xml:space="preserve"> и У</w:t>
      </w:r>
      <w:r w:rsidRPr="00CC59EC">
        <w:rPr>
          <w:rFonts w:ascii="Times New Roman" w:hAnsi="Times New Roman" w:cs="Times New Roman"/>
          <w:sz w:val="24"/>
          <w:szCs w:val="24"/>
        </w:rPr>
        <w:t xml:space="preserve">ставом МБОУ СОШ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с.Найхин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B45" w:rsidRPr="00CC59EC" w:rsidRDefault="00D30B45" w:rsidP="00D30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Утвердить «Положение о порядке проведения итоговой аттестации обучающихся с нарушением интеллекта (вариант 1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)  (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Приложение №1). </w:t>
      </w: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 Зам. директора по УР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Цыденовой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 И.П. обеспечить информационное, организационное и методическое сопровождение данного положения. </w:t>
      </w:r>
    </w:p>
    <w:p w:rsidR="00D30B45" w:rsidRPr="00CC59EC" w:rsidRDefault="00D30B45" w:rsidP="00D3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</w:t>
      </w:r>
      <w:r w:rsidRPr="00CC59EC">
        <w:rPr>
          <w:rFonts w:ascii="Times New Roman" w:hAnsi="Times New Roman" w:cs="Times New Roman"/>
          <w:sz w:val="24"/>
          <w:szCs w:val="24"/>
        </w:rPr>
        <w:t>тветственно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CC59EC">
        <w:rPr>
          <w:rFonts w:ascii="Times New Roman" w:hAnsi="Times New Roman" w:cs="Times New Roman"/>
          <w:sz w:val="24"/>
          <w:szCs w:val="24"/>
        </w:rPr>
        <w:t xml:space="preserve"> за сайт школы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Бельды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 М.В., в десятидневный срок разместить «Положение о порядке проведения итоговой аттестации обучающихся с нарушениями интеллекта (вариант1)» на школьном сайте.</w:t>
      </w:r>
    </w:p>
    <w:p w:rsidR="00D30B45" w:rsidRPr="00CC59EC" w:rsidRDefault="00D30B45" w:rsidP="00D30B45">
      <w:pPr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Директор МБОУ СОШ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с.Найхин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Pr="00CC59EC">
        <w:rPr>
          <w:rFonts w:ascii="Times New Roman" w:hAnsi="Times New Roman" w:cs="Times New Roman"/>
          <w:sz w:val="24"/>
          <w:szCs w:val="24"/>
        </w:rPr>
        <w:t>О.Ф.Глушанина</w:t>
      </w:r>
      <w:proofErr w:type="spellEnd"/>
    </w:p>
    <w:p w:rsidR="00D30B45" w:rsidRPr="00CC59EC" w:rsidRDefault="00D30B45" w:rsidP="00D30B45">
      <w:pPr>
        <w:rPr>
          <w:rFonts w:ascii="Times New Roman" w:hAnsi="Times New Roman" w:cs="Times New Roman"/>
          <w:sz w:val="24"/>
          <w:szCs w:val="24"/>
        </w:rPr>
      </w:pPr>
    </w:p>
    <w:p w:rsidR="004516C5" w:rsidRDefault="004516C5">
      <w:bookmarkStart w:id="0" w:name="_GoBack"/>
      <w:bookmarkEnd w:id="0"/>
    </w:p>
    <w:sectPr w:rsidR="0045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45"/>
    <w:rsid w:val="004516C5"/>
    <w:rsid w:val="00D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51CC8-A4C7-4B94-8517-9E2DC541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B45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2025-04-01T00:30:00Z</dcterms:created>
  <dcterms:modified xsi:type="dcterms:W3CDTF">2025-04-01T00:31:00Z</dcterms:modified>
</cp:coreProperties>
</file>