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33" w:rsidRPr="00376633" w:rsidRDefault="00376633" w:rsidP="00376633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633">
        <w:rPr>
          <w:rFonts w:ascii="Times New Roman" w:hAnsi="Times New Roman" w:cs="Times New Roman"/>
          <w:b/>
          <w:bCs/>
          <w:sz w:val="28"/>
          <w:szCs w:val="28"/>
        </w:rPr>
        <w:t>Управление образования Нанайского муниципального района</w:t>
      </w:r>
    </w:p>
    <w:p w:rsidR="00376633" w:rsidRPr="00376633" w:rsidRDefault="00376633" w:rsidP="00376633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633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376633" w:rsidRPr="00376633" w:rsidRDefault="00376633" w:rsidP="00376633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633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имени Героя Российской Федерации Максима </w:t>
      </w:r>
      <w:proofErr w:type="spellStart"/>
      <w:r w:rsidRPr="00376633">
        <w:rPr>
          <w:rFonts w:ascii="Times New Roman" w:hAnsi="Times New Roman" w:cs="Times New Roman"/>
          <w:b/>
          <w:sz w:val="28"/>
          <w:szCs w:val="28"/>
        </w:rPr>
        <w:t>Пассара</w:t>
      </w:r>
      <w:proofErr w:type="spellEnd"/>
      <w:r w:rsidRPr="00376633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376633">
        <w:rPr>
          <w:rFonts w:ascii="Times New Roman" w:hAnsi="Times New Roman" w:cs="Times New Roman"/>
          <w:b/>
          <w:sz w:val="28"/>
          <w:szCs w:val="28"/>
        </w:rPr>
        <w:t>Найхин</w:t>
      </w:r>
      <w:proofErr w:type="spellEnd"/>
      <w:r w:rsidRPr="00376633">
        <w:rPr>
          <w:rFonts w:ascii="Times New Roman" w:hAnsi="Times New Roman" w:cs="Times New Roman"/>
          <w:b/>
          <w:sz w:val="28"/>
          <w:szCs w:val="28"/>
        </w:rPr>
        <w:t>»</w:t>
      </w:r>
      <w:r w:rsidRPr="003766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76633" w:rsidRDefault="00376633" w:rsidP="00376633">
      <w:pPr>
        <w:shd w:val="clear" w:color="auto" w:fill="FFFFFF"/>
        <w:ind w:firstLine="426"/>
        <w:jc w:val="center"/>
        <w:rPr>
          <w:sz w:val="28"/>
          <w:szCs w:val="28"/>
        </w:rPr>
      </w:pPr>
    </w:p>
    <w:p w:rsidR="00376633" w:rsidRDefault="00376633" w:rsidP="00376633">
      <w:pPr>
        <w:shd w:val="clear" w:color="auto" w:fill="FFFFFF"/>
        <w:ind w:firstLine="426"/>
        <w:jc w:val="center"/>
        <w:rPr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B8A7523" wp14:editId="59BC8266">
            <wp:simplePos x="0" y="0"/>
            <wp:positionH relativeFrom="column">
              <wp:posOffset>198755</wp:posOffset>
            </wp:positionH>
            <wp:positionV relativeFrom="paragraph">
              <wp:posOffset>159385</wp:posOffset>
            </wp:positionV>
            <wp:extent cx="6149340" cy="1668780"/>
            <wp:effectExtent l="0" t="0" r="3810" b="7620"/>
            <wp:wrapTight wrapText="bothSides">
              <wp:wrapPolygon edited="0">
                <wp:start x="0" y="0"/>
                <wp:lineTo x="0" y="21452"/>
                <wp:lineTo x="21546" y="21452"/>
                <wp:lineTo x="2154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                                                </w:t>
      </w:r>
    </w:p>
    <w:p w:rsidR="000A28AC" w:rsidRDefault="000A28AC" w:rsidP="00321A9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21A91" w:rsidRPr="0012371E" w:rsidRDefault="00321A91" w:rsidP="00321A9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2371E">
        <w:rPr>
          <w:rFonts w:ascii="Times New Roman" w:hAnsi="Times New Roman" w:cs="Times New Roman"/>
          <w:b/>
          <w:sz w:val="28"/>
        </w:rPr>
        <w:t xml:space="preserve">ДОПОЛНИТЕЛЬНАЯ ОБЩЕОБРАЗОВАТЕЛЬНАЯ ОБЩЕРАЗВИВАЮЩАЯ ПРОГРАММА </w:t>
      </w:r>
    </w:p>
    <w:p w:rsidR="00321A91" w:rsidRDefault="00321A91" w:rsidP="00321A9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ФИЗКУЛЬТУРНО-СПОРТИВНОЙ</w:t>
      </w:r>
      <w:r w:rsidRPr="0012371E">
        <w:rPr>
          <w:rFonts w:ascii="Times New Roman" w:hAnsi="Times New Roman" w:cs="Times New Roman"/>
          <w:b/>
          <w:sz w:val="28"/>
        </w:rPr>
        <w:t xml:space="preserve"> НАПРАВЛЕННОСТИ</w:t>
      </w:r>
    </w:p>
    <w:p w:rsidR="00321A91" w:rsidRDefault="007D380C" w:rsidP="00321A9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801263">
        <w:rPr>
          <w:rFonts w:ascii="Times New Roman" w:hAnsi="Times New Roman" w:cs="Times New Roman"/>
          <w:b/>
          <w:sz w:val="28"/>
        </w:rPr>
        <w:t>НАНАЙСКАЯ ИГРА «</w:t>
      </w:r>
      <w:r w:rsidR="00945CDA">
        <w:rPr>
          <w:rFonts w:ascii="Times New Roman" w:hAnsi="Times New Roman" w:cs="Times New Roman"/>
          <w:b/>
          <w:sz w:val="28"/>
        </w:rPr>
        <w:t>БОЁКАН</w:t>
      </w:r>
      <w:r w:rsidR="00321A91" w:rsidRPr="00E02266">
        <w:rPr>
          <w:rFonts w:ascii="Times New Roman" w:hAnsi="Times New Roman" w:cs="Times New Roman"/>
          <w:b/>
          <w:sz w:val="28"/>
        </w:rPr>
        <w:t>»</w:t>
      </w:r>
    </w:p>
    <w:p w:rsidR="00801263" w:rsidRPr="00E02266" w:rsidRDefault="00801263" w:rsidP="00321A9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(хоккей с мячом)</w:t>
      </w:r>
    </w:p>
    <w:p w:rsidR="00321A91" w:rsidRDefault="00321A91" w:rsidP="00321A91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801263" w:rsidRDefault="00801263" w:rsidP="00801263">
      <w:pPr>
        <w:spacing w:after="0"/>
        <w:ind w:left="6096"/>
        <w:jc w:val="both"/>
        <w:rPr>
          <w:rFonts w:ascii="Times New Roman" w:hAnsi="Times New Roman" w:cs="Times New Roman"/>
          <w:sz w:val="24"/>
        </w:rPr>
      </w:pPr>
    </w:p>
    <w:p w:rsidR="004C03EB" w:rsidRDefault="004C03EB" w:rsidP="00801263">
      <w:pPr>
        <w:spacing w:after="0"/>
        <w:ind w:left="6096"/>
        <w:jc w:val="both"/>
        <w:rPr>
          <w:rFonts w:ascii="Times New Roman" w:hAnsi="Times New Roman" w:cs="Times New Roman"/>
          <w:sz w:val="24"/>
        </w:rPr>
      </w:pPr>
    </w:p>
    <w:p w:rsidR="00801263" w:rsidRPr="004C03EB" w:rsidRDefault="00801263" w:rsidP="004C03EB">
      <w:pPr>
        <w:spacing w:after="0"/>
        <w:ind w:left="5670"/>
        <w:jc w:val="both"/>
        <w:rPr>
          <w:rFonts w:ascii="Times New Roman" w:hAnsi="Times New Roman" w:cs="Times New Roman"/>
          <w:sz w:val="28"/>
        </w:rPr>
      </w:pPr>
      <w:r w:rsidRPr="004C03EB">
        <w:rPr>
          <w:rFonts w:ascii="Times New Roman" w:hAnsi="Times New Roman" w:cs="Times New Roman"/>
          <w:sz w:val="28"/>
        </w:rPr>
        <w:t>Уровень освоения: базовый</w:t>
      </w:r>
    </w:p>
    <w:p w:rsidR="00801263" w:rsidRPr="004C03EB" w:rsidRDefault="00801263" w:rsidP="004C03EB">
      <w:pPr>
        <w:spacing w:after="0"/>
        <w:ind w:left="5670"/>
        <w:jc w:val="both"/>
        <w:rPr>
          <w:rFonts w:ascii="Times New Roman" w:hAnsi="Times New Roman" w:cs="Times New Roman"/>
          <w:sz w:val="28"/>
        </w:rPr>
      </w:pPr>
      <w:r w:rsidRPr="004C03EB">
        <w:rPr>
          <w:rFonts w:ascii="Times New Roman" w:hAnsi="Times New Roman" w:cs="Times New Roman"/>
          <w:sz w:val="28"/>
        </w:rPr>
        <w:t>Возраст учащихся: 7-15 лет</w:t>
      </w:r>
    </w:p>
    <w:p w:rsidR="00801263" w:rsidRPr="004C03EB" w:rsidRDefault="00801263" w:rsidP="004C03EB">
      <w:pPr>
        <w:spacing w:after="0"/>
        <w:ind w:left="5670"/>
        <w:jc w:val="both"/>
        <w:rPr>
          <w:rFonts w:ascii="Times New Roman" w:hAnsi="Times New Roman" w:cs="Times New Roman"/>
          <w:sz w:val="28"/>
        </w:rPr>
      </w:pPr>
      <w:r w:rsidRPr="004C03EB">
        <w:rPr>
          <w:rFonts w:ascii="Times New Roman" w:hAnsi="Times New Roman" w:cs="Times New Roman"/>
          <w:sz w:val="28"/>
        </w:rPr>
        <w:t>Срок реализации: 1 год</w:t>
      </w:r>
    </w:p>
    <w:p w:rsidR="00801263" w:rsidRPr="004C03EB" w:rsidRDefault="00801263" w:rsidP="004C03EB">
      <w:pPr>
        <w:spacing w:after="0"/>
        <w:ind w:left="5670"/>
        <w:jc w:val="both"/>
        <w:rPr>
          <w:rFonts w:ascii="Times New Roman" w:hAnsi="Times New Roman" w:cs="Times New Roman"/>
          <w:sz w:val="28"/>
        </w:rPr>
      </w:pPr>
    </w:p>
    <w:p w:rsidR="00801263" w:rsidRPr="004C03EB" w:rsidRDefault="00801263" w:rsidP="004C03EB">
      <w:pPr>
        <w:spacing w:after="0"/>
        <w:ind w:left="5670"/>
        <w:jc w:val="both"/>
        <w:rPr>
          <w:rFonts w:ascii="Times New Roman" w:hAnsi="Times New Roman" w:cs="Times New Roman"/>
          <w:sz w:val="28"/>
        </w:rPr>
      </w:pPr>
      <w:r w:rsidRPr="004C03EB">
        <w:rPr>
          <w:rFonts w:ascii="Times New Roman" w:hAnsi="Times New Roman" w:cs="Times New Roman"/>
          <w:sz w:val="28"/>
        </w:rPr>
        <w:t xml:space="preserve">Составители: </w:t>
      </w:r>
    </w:p>
    <w:p w:rsidR="00801263" w:rsidRPr="004C03EB" w:rsidRDefault="00801263" w:rsidP="004C03EB">
      <w:pPr>
        <w:spacing w:after="0"/>
        <w:ind w:left="5670"/>
        <w:jc w:val="both"/>
        <w:rPr>
          <w:rFonts w:ascii="Times New Roman" w:hAnsi="Times New Roman" w:cs="Times New Roman"/>
          <w:sz w:val="28"/>
        </w:rPr>
      </w:pPr>
      <w:r w:rsidRPr="004C03EB">
        <w:rPr>
          <w:rFonts w:ascii="Times New Roman" w:hAnsi="Times New Roman" w:cs="Times New Roman"/>
          <w:sz w:val="28"/>
        </w:rPr>
        <w:t xml:space="preserve">Бельды Н.В., педагог </w:t>
      </w:r>
      <w:proofErr w:type="gramStart"/>
      <w:r w:rsidRPr="004C03EB">
        <w:rPr>
          <w:rFonts w:ascii="Times New Roman" w:hAnsi="Times New Roman" w:cs="Times New Roman"/>
          <w:sz w:val="28"/>
        </w:rPr>
        <w:t>ДО</w:t>
      </w:r>
      <w:proofErr w:type="gramEnd"/>
    </w:p>
    <w:p w:rsidR="00321A91" w:rsidRPr="004C03EB" w:rsidRDefault="00321A91" w:rsidP="00321A91">
      <w:pPr>
        <w:spacing w:after="0"/>
        <w:jc w:val="center"/>
        <w:rPr>
          <w:rFonts w:ascii="Times New Roman" w:hAnsi="Times New Roman" w:cs="Times New Roman"/>
          <w:b/>
          <w:i/>
          <w:sz w:val="32"/>
        </w:rPr>
      </w:pPr>
    </w:p>
    <w:p w:rsidR="00321A91" w:rsidRPr="004C03EB" w:rsidRDefault="00321A91" w:rsidP="00321A91">
      <w:pPr>
        <w:spacing w:after="0"/>
        <w:ind w:left="6096"/>
        <w:jc w:val="both"/>
        <w:rPr>
          <w:rFonts w:ascii="Times New Roman" w:hAnsi="Times New Roman" w:cs="Times New Roman"/>
          <w:sz w:val="28"/>
        </w:rPr>
      </w:pPr>
    </w:p>
    <w:p w:rsidR="00321A91" w:rsidRPr="004C03EB" w:rsidRDefault="00321A91" w:rsidP="00321A91">
      <w:pPr>
        <w:spacing w:after="0"/>
        <w:ind w:left="6096"/>
        <w:jc w:val="both"/>
        <w:rPr>
          <w:rFonts w:ascii="Times New Roman" w:hAnsi="Times New Roman" w:cs="Times New Roman"/>
          <w:sz w:val="28"/>
        </w:rPr>
      </w:pPr>
    </w:p>
    <w:p w:rsidR="00321A91" w:rsidRPr="004C03EB" w:rsidRDefault="00321A91" w:rsidP="00321A91">
      <w:pPr>
        <w:spacing w:after="0"/>
        <w:jc w:val="center"/>
        <w:rPr>
          <w:sz w:val="24"/>
        </w:rPr>
      </w:pPr>
    </w:p>
    <w:p w:rsidR="00321A91" w:rsidRPr="004C03EB" w:rsidRDefault="00321A91" w:rsidP="00321A91">
      <w:pPr>
        <w:spacing w:after="0"/>
        <w:jc w:val="center"/>
        <w:rPr>
          <w:sz w:val="24"/>
        </w:rPr>
      </w:pPr>
    </w:p>
    <w:p w:rsidR="00321A91" w:rsidRPr="004C03EB" w:rsidRDefault="00321A91" w:rsidP="00321A91">
      <w:pPr>
        <w:spacing w:after="0"/>
        <w:jc w:val="center"/>
        <w:rPr>
          <w:sz w:val="24"/>
        </w:rPr>
      </w:pPr>
    </w:p>
    <w:p w:rsidR="005C7F8D" w:rsidRPr="004C03EB" w:rsidRDefault="005C7F8D" w:rsidP="00321A91">
      <w:pPr>
        <w:jc w:val="center"/>
        <w:rPr>
          <w:rFonts w:ascii="Times New Roman" w:hAnsi="Times New Roman" w:cs="Times New Roman"/>
          <w:sz w:val="28"/>
        </w:rPr>
      </w:pPr>
    </w:p>
    <w:p w:rsidR="005C7F8D" w:rsidRPr="004C03EB" w:rsidRDefault="005C7F8D" w:rsidP="00321A91">
      <w:pPr>
        <w:jc w:val="center"/>
        <w:rPr>
          <w:rFonts w:ascii="Times New Roman" w:hAnsi="Times New Roman" w:cs="Times New Roman"/>
          <w:sz w:val="28"/>
        </w:rPr>
      </w:pPr>
    </w:p>
    <w:p w:rsidR="00321A91" w:rsidRPr="004C03EB" w:rsidRDefault="00321A91" w:rsidP="00321A91">
      <w:pPr>
        <w:jc w:val="center"/>
        <w:rPr>
          <w:sz w:val="24"/>
        </w:rPr>
      </w:pPr>
      <w:r w:rsidRPr="004C03EB">
        <w:rPr>
          <w:rFonts w:ascii="Times New Roman" w:hAnsi="Times New Roman" w:cs="Times New Roman"/>
          <w:sz w:val="28"/>
        </w:rPr>
        <w:t xml:space="preserve">с. </w:t>
      </w:r>
      <w:proofErr w:type="spellStart"/>
      <w:r w:rsidRPr="004C03EB">
        <w:rPr>
          <w:rFonts w:ascii="Times New Roman" w:hAnsi="Times New Roman" w:cs="Times New Roman"/>
          <w:sz w:val="28"/>
        </w:rPr>
        <w:t>Найхин</w:t>
      </w:r>
      <w:proofErr w:type="spellEnd"/>
      <w:r w:rsidRPr="004C03EB">
        <w:rPr>
          <w:rFonts w:ascii="Times New Roman" w:hAnsi="Times New Roman" w:cs="Times New Roman"/>
          <w:sz w:val="28"/>
        </w:rPr>
        <w:t>, 202</w:t>
      </w:r>
      <w:r w:rsidR="00376633" w:rsidRPr="004C03EB">
        <w:rPr>
          <w:rFonts w:ascii="Times New Roman" w:hAnsi="Times New Roman" w:cs="Times New Roman"/>
          <w:sz w:val="28"/>
        </w:rPr>
        <w:t>5</w:t>
      </w:r>
      <w:r w:rsidRPr="004C03EB">
        <w:rPr>
          <w:rFonts w:ascii="Times New Roman" w:hAnsi="Times New Roman" w:cs="Times New Roman"/>
          <w:sz w:val="28"/>
        </w:rPr>
        <w:t xml:space="preserve"> г.</w:t>
      </w:r>
    </w:p>
    <w:p w:rsidR="00094EA4" w:rsidRPr="004C03EB" w:rsidRDefault="00094EA4" w:rsidP="00094EA4">
      <w:pPr>
        <w:shd w:val="clear" w:color="auto" w:fill="FFFFFF"/>
        <w:spacing w:after="0"/>
        <w:ind w:firstLine="567"/>
        <w:jc w:val="center"/>
        <w:rPr>
          <w:rFonts w:ascii="Times New Roman" w:eastAsia="PT Sans" w:hAnsi="Times New Roman" w:cs="Times New Roman"/>
          <w:b/>
          <w:sz w:val="28"/>
          <w:szCs w:val="28"/>
          <w:shd w:val="clear" w:color="auto" w:fill="FFFFFF"/>
        </w:rPr>
      </w:pPr>
      <w:r w:rsidRPr="004C03EB">
        <w:rPr>
          <w:rFonts w:ascii="Times New Roman" w:eastAsia="PT Sans" w:hAnsi="Times New Roman" w:cs="Times New Roman"/>
          <w:b/>
          <w:sz w:val="28"/>
          <w:szCs w:val="28"/>
          <w:shd w:val="clear" w:color="auto" w:fill="FFFFFF"/>
        </w:rPr>
        <w:lastRenderedPageBreak/>
        <w:t>1. Комплекс основных характеристик дополнительной общеобразовательной общеразвивающей программы</w:t>
      </w:r>
    </w:p>
    <w:p w:rsidR="00094EA4" w:rsidRPr="004C03EB" w:rsidRDefault="00094EA4" w:rsidP="00B47F71">
      <w:pPr>
        <w:shd w:val="clear" w:color="auto" w:fill="FFFFFF"/>
        <w:spacing w:after="0"/>
        <w:ind w:firstLine="567"/>
        <w:jc w:val="both"/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118A1" w:rsidRPr="004C03EB" w:rsidRDefault="008118A1" w:rsidP="008118A1">
      <w:pPr>
        <w:pStyle w:val="a3"/>
        <w:numPr>
          <w:ilvl w:val="0"/>
          <w:numId w:val="12"/>
        </w:numPr>
        <w:shd w:val="clear" w:color="auto" w:fill="FFFFFF"/>
        <w:spacing w:after="0"/>
        <w:jc w:val="center"/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C03EB">
        <w:rPr>
          <w:rFonts w:ascii="Times New Roman" w:eastAsia="PT Sans" w:hAnsi="Times New Roman" w:cs="Times New Roman"/>
          <w:b/>
          <w:sz w:val="28"/>
          <w:szCs w:val="28"/>
          <w:shd w:val="clear" w:color="auto" w:fill="FFFFFF"/>
        </w:rPr>
        <w:t>Пояснительная записка</w:t>
      </w:r>
      <w:r w:rsidRPr="004C03EB">
        <w:rPr>
          <w:rFonts w:ascii="Times New Roman" w:eastAsia="PT Sans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B47F71" w:rsidRPr="004C03EB" w:rsidRDefault="00B47F71" w:rsidP="000715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C03EB">
        <w:rPr>
          <w:rFonts w:ascii="Times New Roman" w:hAnsi="Times New Roman"/>
          <w:bCs/>
          <w:sz w:val="28"/>
          <w:szCs w:val="28"/>
        </w:rPr>
        <w:t>Дополнительная общеобразовательная программа составлена в соответствии со следующими нормативными документами:</w:t>
      </w:r>
    </w:p>
    <w:p w:rsidR="00B47F71" w:rsidRPr="004C03EB" w:rsidRDefault="00B47F71" w:rsidP="00B47F7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C03EB">
        <w:rPr>
          <w:rFonts w:ascii="Times New Roman" w:eastAsia="Times New Roman" w:hAnsi="Times New Roman"/>
          <w:sz w:val="28"/>
          <w:szCs w:val="28"/>
        </w:rPr>
        <w:t xml:space="preserve">Федеральным законом Российской Федерации от 29 декабря 2012 г. № 273-ФЗ «Об образовании в Российской Федерации». </w:t>
      </w:r>
    </w:p>
    <w:p w:rsidR="00B47F71" w:rsidRPr="004C03EB" w:rsidRDefault="00B47F71" w:rsidP="00B47F7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C03EB">
        <w:rPr>
          <w:rFonts w:ascii="Times New Roman" w:eastAsia="Times New Roman" w:hAnsi="Times New Roman"/>
          <w:sz w:val="28"/>
          <w:szCs w:val="28"/>
        </w:rPr>
        <w:t>Концепцией  развития дополнительного образования детей до 2030 года,  утвержденной распоряжением правительства РФ от 31 марта 2022 года № 678-р.</w:t>
      </w:r>
    </w:p>
    <w:p w:rsidR="00B47F71" w:rsidRPr="004C03EB" w:rsidRDefault="00B47F71" w:rsidP="00B47F7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C03EB">
        <w:rPr>
          <w:rFonts w:ascii="Times New Roman" w:eastAsia="Times New Roman" w:hAnsi="Times New Roman"/>
          <w:kern w:val="24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4C03EB">
        <w:rPr>
          <w:rFonts w:ascii="Times New Roman" w:eastAsia="Times New Roman" w:hAnsi="Times New Roman"/>
          <w:kern w:val="24"/>
          <w:sz w:val="28"/>
          <w:szCs w:val="28"/>
        </w:rPr>
        <w:t>модели развития региональных систем дополнительного  образования  детей</w:t>
      </w:r>
      <w:proofErr w:type="gramEnd"/>
      <w:r w:rsidRPr="004C03EB">
        <w:rPr>
          <w:rFonts w:ascii="Times New Roman" w:eastAsia="Times New Roman" w:hAnsi="Times New Roman"/>
          <w:kern w:val="24"/>
          <w:sz w:val="28"/>
          <w:szCs w:val="28"/>
        </w:rPr>
        <w:t xml:space="preserve">». </w:t>
      </w:r>
    </w:p>
    <w:p w:rsidR="00B47F71" w:rsidRPr="004C03EB" w:rsidRDefault="00B47F71" w:rsidP="00B47F7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C03EB">
        <w:rPr>
          <w:rFonts w:ascii="Times New Roman" w:eastAsia="Times New Roman" w:hAnsi="Times New Roman"/>
          <w:sz w:val="28"/>
          <w:szCs w:val="28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27.07.2022 г. № 629. </w:t>
      </w:r>
    </w:p>
    <w:p w:rsidR="00B47F71" w:rsidRPr="004C03EB" w:rsidRDefault="00B47F71" w:rsidP="00B47F7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C03EB">
        <w:rPr>
          <w:rFonts w:ascii="Times New Roman" w:eastAsia="Times New Roman" w:hAnsi="Times New Roman"/>
          <w:sz w:val="28"/>
          <w:szCs w:val="28"/>
        </w:rPr>
        <w:t>Порядком организации и осуществления образовательной деятельности по дополнительным общеобразовательным  программам в муниципальных образовательных учреждениях Нанайского муниципального района Хабаровского края, утвержденном Постановлением администрации Нанайского муниципального района Хабаровского края от 17.05.2021 г.  № 428;</w:t>
      </w:r>
    </w:p>
    <w:p w:rsidR="00B47F71" w:rsidRPr="004C03EB" w:rsidRDefault="00B47F71" w:rsidP="00B47F7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C03EB">
        <w:rPr>
          <w:rFonts w:ascii="Times New Roman" w:eastAsia="Times New Roman" w:hAnsi="Times New Roman"/>
          <w:sz w:val="28"/>
          <w:szCs w:val="28"/>
        </w:rPr>
        <w:t>Положением о дополнительной общеобразовательной программе в Хабаровском крае, утвержденном приказом КГАОУ ДО РМЦ от 26.09.2019 № 383-П;</w:t>
      </w:r>
    </w:p>
    <w:p w:rsidR="00B47F71" w:rsidRPr="004C03EB" w:rsidRDefault="00B47F71" w:rsidP="00B47F7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C03EB">
        <w:rPr>
          <w:rFonts w:ascii="Times New Roman" w:eastAsia="Times New Roman" w:hAnsi="Times New Roman"/>
          <w:sz w:val="28"/>
          <w:szCs w:val="28"/>
        </w:rPr>
        <w:t>Санитарными правилам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г.);</w:t>
      </w:r>
    </w:p>
    <w:p w:rsidR="00B47F71" w:rsidRPr="004C03EB" w:rsidRDefault="00B47F71" w:rsidP="00B47F7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C03EB">
        <w:rPr>
          <w:rFonts w:ascii="Times New Roman" w:eastAsia="Times New Roman" w:hAnsi="Times New Roman"/>
          <w:sz w:val="28"/>
          <w:szCs w:val="28"/>
        </w:rPr>
        <w:t xml:space="preserve">Устава Муниципального бюджетного общеобразовательного учреждения «Средняя общеобразовательная школа имени Героя Российской Федерации Максима </w:t>
      </w:r>
      <w:proofErr w:type="spellStart"/>
      <w:r w:rsidRPr="004C03EB">
        <w:rPr>
          <w:rFonts w:ascii="Times New Roman" w:eastAsia="Times New Roman" w:hAnsi="Times New Roman"/>
          <w:sz w:val="28"/>
          <w:szCs w:val="28"/>
        </w:rPr>
        <w:t>Пассара</w:t>
      </w:r>
      <w:proofErr w:type="spellEnd"/>
      <w:r w:rsidRPr="004C03EB">
        <w:rPr>
          <w:rFonts w:ascii="Times New Roman" w:eastAsia="Times New Roman" w:hAnsi="Times New Roman"/>
          <w:sz w:val="28"/>
          <w:szCs w:val="28"/>
        </w:rPr>
        <w:t xml:space="preserve"> с. </w:t>
      </w:r>
      <w:proofErr w:type="spellStart"/>
      <w:r w:rsidRPr="004C03EB">
        <w:rPr>
          <w:rFonts w:ascii="Times New Roman" w:eastAsia="Times New Roman" w:hAnsi="Times New Roman"/>
          <w:sz w:val="28"/>
          <w:szCs w:val="28"/>
        </w:rPr>
        <w:t>Найхин</w:t>
      </w:r>
      <w:proofErr w:type="spellEnd"/>
      <w:r w:rsidRPr="004C03EB">
        <w:rPr>
          <w:rFonts w:ascii="Times New Roman" w:eastAsia="Times New Roman" w:hAnsi="Times New Roman"/>
          <w:sz w:val="28"/>
          <w:szCs w:val="28"/>
        </w:rPr>
        <w:t>».</w:t>
      </w:r>
    </w:p>
    <w:p w:rsidR="00321A91" w:rsidRPr="004C03EB" w:rsidRDefault="00321A91" w:rsidP="008118A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</w:t>
      </w:r>
      <w:proofErr w:type="spellStart"/>
      <w:r w:rsidR="00801263" w:rsidRPr="004C03EB">
        <w:rPr>
          <w:rFonts w:ascii="Times New Roman" w:hAnsi="Times New Roman" w:cs="Times New Roman"/>
          <w:sz w:val="28"/>
          <w:szCs w:val="28"/>
        </w:rPr>
        <w:t>Боёкан</w:t>
      </w:r>
      <w:proofErr w:type="spellEnd"/>
      <w:r w:rsidRPr="004C03EB">
        <w:rPr>
          <w:rFonts w:ascii="Times New Roman" w:hAnsi="Times New Roman" w:cs="Times New Roman"/>
          <w:sz w:val="28"/>
          <w:szCs w:val="28"/>
        </w:rPr>
        <w:t xml:space="preserve">» носит образовательно-развивающий характер, направлена на раскрытие индивидуальных особенностей учащихся, относится к  </w:t>
      </w:r>
      <w:r w:rsidRPr="004C03EB">
        <w:rPr>
          <w:rFonts w:ascii="Times New Roman" w:hAnsi="Times New Roman" w:cs="Times New Roman"/>
          <w:b/>
          <w:bCs/>
          <w:sz w:val="28"/>
          <w:szCs w:val="28"/>
        </w:rPr>
        <w:t>физкультурно-спортивной направленности.</w:t>
      </w:r>
    </w:p>
    <w:p w:rsidR="001B306A" w:rsidRPr="004C03EB" w:rsidRDefault="00094EA4" w:rsidP="001B306A">
      <w:pPr>
        <w:shd w:val="clear" w:color="auto" w:fill="FFFFFF"/>
        <w:spacing w:after="0"/>
        <w:ind w:firstLine="709"/>
        <w:jc w:val="both"/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</w:pPr>
      <w:r w:rsidRPr="004C03EB">
        <w:rPr>
          <w:rFonts w:ascii="Times New Roman" w:hAnsi="Times New Roman"/>
          <w:b/>
          <w:bCs/>
          <w:sz w:val="28"/>
          <w:szCs w:val="28"/>
        </w:rPr>
        <w:t>Новизной</w:t>
      </w:r>
      <w:r w:rsidRPr="004C03EB">
        <w:rPr>
          <w:rFonts w:ascii="Times New Roman" w:hAnsi="Times New Roman"/>
          <w:bCs/>
          <w:sz w:val="28"/>
          <w:szCs w:val="28"/>
        </w:rPr>
        <w:t xml:space="preserve"> программы данной программы состоит в том, что </w:t>
      </w:r>
      <w:r w:rsidR="00801263" w:rsidRPr="004C03EB">
        <w:rPr>
          <w:rFonts w:ascii="Times New Roman" w:hAnsi="Times New Roman"/>
          <w:bCs/>
          <w:sz w:val="28"/>
          <w:szCs w:val="28"/>
        </w:rPr>
        <w:t>игра «</w:t>
      </w:r>
      <w:proofErr w:type="spellStart"/>
      <w:r w:rsidR="00801263" w:rsidRPr="004C03EB">
        <w:rPr>
          <w:rFonts w:ascii="Times New Roman" w:hAnsi="Times New Roman"/>
          <w:bCs/>
          <w:sz w:val="28"/>
          <w:szCs w:val="28"/>
        </w:rPr>
        <w:t>Боёкан</w:t>
      </w:r>
      <w:proofErr w:type="spellEnd"/>
      <w:r w:rsidR="00801263" w:rsidRPr="004C03EB">
        <w:rPr>
          <w:rFonts w:ascii="Times New Roman" w:hAnsi="Times New Roman"/>
          <w:bCs/>
          <w:sz w:val="28"/>
          <w:szCs w:val="28"/>
        </w:rPr>
        <w:t>»</w:t>
      </w:r>
      <w:r w:rsidRPr="004C03EB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801263" w:rsidRPr="004C03EB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 xml:space="preserve">нанайская командная </w:t>
      </w:r>
      <w:r w:rsidRPr="004C03EB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 xml:space="preserve">игра, придуманная нанайцами, народом живущем в Приамурье, как на российской, так и на китайской территории, правила которой были восстановлены по сохранившемуся историческому </w:t>
      </w:r>
      <w:r w:rsidRPr="004C03EB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описанию. </w:t>
      </w:r>
      <w:proofErr w:type="spellStart"/>
      <w:proofErr w:type="gramStart"/>
      <w:r w:rsidR="001B306A" w:rsidRPr="004C03EB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>Нана́йцы</w:t>
      </w:r>
      <w:proofErr w:type="spellEnd"/>
      <w:proofErr w:type="gramEnd"/>
      <w:r w:rsidR="001B306A" w:rsidRPr="004C03EB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 xml:space="preserve"> – коренной малочисленный народ Дальнего Востока, проживающий по берегам Амура и его притоков Уссури и Сунгари в России и Китае. </w:t>
      </w:r>
    </w:p>
    <w:p w:rsidR="00094EA4" w:rsidRPr="004C03EB" w:rsidRDefault="00094EA4" w:rsidP="00094EA4">
      <w:pPr>
        <w:shd w:val="clear" w:color="auto" w:fill="FFFFFF"/>
        <w:spacing w:after="0"/>
        <w:ind w:firstLine="709"/>
        <w:jc w:val="both"/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</w:pPr>
      <w:r w:rsidRPr="004C03EB">
        <w:rPr>
          <w:rFonts w:ascii="Times New Roman" w:hAnsi="Times New Roman"/>
          <w:b/>
          <w:bCs/>
          <w:sz w:val="28"/>
          <w:szCs w:val="28"/>
        </w:rPr>
        <w:t>Актуальность</w:t>
      </w:r>
      <w:r w:rsidRPr="004C03EB">
        <w:rPr>
          <w:sz w:val="28"/>
          <w:szCs w:val="28"/>
        </w:rPr>
        <w:t xml:space="preserve"> </w:t>
      </w:r>
      <w:r w:rsidRPr="004C03EB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>данной программы в том, что</w:t>
      </w:r>
      <w:r w:rsidRPr="004C03EB">
        <w:rPr>
          <w:sz w:val="28"/>
          <w:szCs w:val="28"/>
        </w:rPr>
        <w:t xml:space="preserve"> </w:t>
      </w:r>
      <w:r w:rsidRPr="004C03EB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>освоение детьми самобытных игр дает им возможность лучше понять и узнать историю своего народа, родного края, ощутить свою сопричастность к огромному целому, называемому Родиной, Россией, глубже прочувствовать значение понятия «Малая родина».</w:t>
      </w:r>
    </w:p>
    <w:p w:rsidR="00801263" w:rsidRPr="004C03EB" w:rsidRDefault="00801263" w:rsidP="0080126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03EB">
        <w:rPr>
          <w:rFonts w:ascii="Times New Roman" w:hAnsi="Times New Roman"/>
          <w:bCs/>
          <w:sz w:val="28"/>
          <w:szCs w:val="28"/>
        </w:rPr>
        <w:t>Игра проводилась на льду или утоптанном снегу, чаще – мальчиками 6-12 лет.</w:t>
      </w:r>
    </w:p>
    <w:p w:rsidR="00094EA4" w:rsidRPr="004C03EB" w:rsidRDefault="00801263" w:rsidP="0080126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03EB">
        <w:rPr>
          <w:rFonts w:ascii="Times New Roman" w:hAnsi="Times New Roman"/>
          <w:bCs/>
          <w:sz w:val="28"/>
          <w:szCs w:val="28"/>
        </w:rPr>
        <w:t xml:space="preserve">В руках каждого игрока была клюшка – </w:t>
      </w:r>
      <w:proofErr w:type="spellStart"/>
      <w:r w:rsidRPr="004C03EB">
        <w:rPr>
          <w:rFonts w:ascii="Times New Roman" w:hAnsi="Times New Roman"/>
          <w:bCs/>
          <w:sz w:val="28"/>
          <w:szCs w:val="28"/>
        </w:rPr>
        <w:t>боё</w:t>
      </w:r>
      <w:proofErr w:type="spellEnd"/>
      <w:r w:rsidRPr="004C03EB">
        <w:rPr>
          <w:rFonts w:ascii="Times New Roman" w:hAnsi="Times New Roman"/>
          <w:bCs/>
          <w:sz w:val="28"/>
          <w:szCs w:val="28"/>
        </w:rPr>
        <w:t xml:space="preserve">, вырезанная из тальника, изогнутого у корня, длиной в рост играющего. Мяч – </w:t>
      </w:r>
      <w:proofErr w:type="spellStart"/>
      <w:r w:rsidRPr="004C03EB">
        <w:rPr>
          <w:rFonts w:ascii="Times New Roman" w:hAnsi="Times New Roman"/>
          <w:bCs/>
          <w:sz w:val="28"/>
          <w:szCs w:val="28"/>
        </w:rPr>
        <w:t>пакаан</w:t>
      </w:r>
      <w:proofErr w:type="spellEnd"/>
      <w:r w:rsidRPr="004C03EB">
        <w:rPr>
          <w:rFonts w:ascii="Times New Roman" w:hAnsi="Times New Roman"/>
          <w:bCs/>
          <w:sz w:val="28"/>
          <w:szCs w:val="28"/>
        </w:rPr>
        <w:t xml:space="preserve"> диаметром 10–15 см изготавливали из рыбьей кожи или кожи (замши) сохатого, набивали тряпками. Иногда вместо мяча использовали кусок льда.</w:t>
      </w:r>
    </w:p>
    <w:p w:rsidR="00094EA4" w:rsidRPr="004C03EB" w:rsidRDefault="00321A91" w:rsidP="00094EA4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</w:pPr>
      <w:r w:rsidRPr="004C03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Педагогическая целесообразность </w:t>
      </w:r>
      <w:r w:rsidRPr="004C03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данной программы заключается </w:t>
      </w:r>
      <w:r w:rsidR="00094EA4" w:rsidRPr="004C03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том, что </w:t>
      </w:r>
      <w:r w:rsidR="00094EA4" w:rsidRPr="004C03EB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>традиционная нанайская культура рассматривается здесь как знание, без которого общество не может развиваться, национальные традиции – как язык общения народов, особая модель построения неконфликтных коммуникативных ситуаций, способ прогнозирования их развития.</w:t>
      </w:r>
      <w:r w:rsidR="00FA5110" w:rsidRPr="004C03EB">
        <w:rPr>
          <w:sz w:val="28"/>
          <w:szCs w:val="28"/>
        </w:rPr>
        <w:t xml:space="preserve"> </w:t>
      </w:r>
      <w:r w:rsidR="00FA5110" w:rsidRPr="004C03EB">
        <w:rPr>
          <w:rFonts w:ascii="Times New Roman" w:eastAsia="PT Sans" w:hAnsi="Times New Roman" w:cs="Times New Roman"/>
          <w:color w:val="000000"/>
          <w:sz w:val="28"/>
          <w:szCs w:val="28"/>
          <w:shd w:val="clear" w:color="auto" w:fill="FFFFFF"/>
        </w:rPr>
        <w:t>В народных играх испокон веков отражается образ жизни людей, бытовые и трудовые особенности, национальные устои, колорит этнических обычаев, оригинальность самовыражения народа, своеобразие языка, богатство и мудрость фольклора. Через национальные игры у детей формируется интерес к культуре разных народов родной страны, создается основа для развития патриотизма, любви к Родине</w:t>
      </w:r>
    </w:p>
    <w:p w:rsidR="00321A91" w:rsidRPr="004C03EB" w:rsidRDefault="00321A91" w:rsidP="00094EA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Обучение данной программе обладает и мощным воспитательным потенциалом. Дети, участвуя в соревнованиях, играх, учатся взаимному уважению, преодолению психологических и коммуникативных сложностей. В ходе реализации программы они знакомятся со спортивным сообществом, что положительно сказывается как на общекультурном, так и духовно-нравственном развитии. </w:t>
      </w:r>
    </w:p>
    <w:p w:rsidR="00EC6452" w:rsidRPr="004C03EB" w:rsidRDefault="00321A91" w:rsidP="00EC6452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Отличительные особенности.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C6452" w:rsidRPr="004C03EB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игре «</w:t>
      </w:r>
      <w:proofErr w:type="spellStart"/>
      <w:r w:rsidR="00EC6452" w:rsidRPr="004C03EB">
        <w:rPr>
          <w:rFonts w:ascii="Times New Roman" w:hAnsi="Times New Roman" w:cs="Times New Roman"/>
          <w:color w:val="000000" w:themeColor="text1"/>
          <w:sz w:val="28"/>
          <w:szCs w:val="28"/>
        </w:rPr>
        <w:t>Боёкан</w:t>
      </w:r>
      <w:proofErr w:type="spellEnd"/>
      <w:r w:rsidR="00EC6452" w:rsidRPr="004C03EB">
        <w:rPr>
          <w:rFonts w:ascii="Times New Roman" w:hAnsi="Times New Roman" w:cs="Times New Roman"/>
          <w:color w:val="000000" w:themeColor="text1"/>
          <w:sz w:val="28"/>
          <w:szCs w:val="28"/>
        </w:rPr>
        <w:t>» позволяет снизить уровень стресса, благотворно влияет как на процесс обучения, так и на повышение продуктивности его мышления</w:t>
      </w:r>
      <w:r w:rsidR="00EC6452" w:rsidRPr="004C03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н</w:t>
      </w:r>
      <w:r w:rsidR="00EC6452" w:rsidRPr="004C03EB">
        <w:rPr>
          <w:rFonts w:ascii="Times New Roman" w:hAnsi="Times New Roman" w:cs="Times New Roman"/>
          <w:bCs/>
          <w:color w:val="000000"/>
          <w:sz w:val="28"/>
          <w:szCs w:val="28"/>
        </w:rPr>
        <w:t>авыков практической и аналитической</w:t>
      </w:r>
      <w:r w:rsidR="00EC6452" w:rsidRPr="004C03EB">
        <w:rPr>
          <w:rFonts w:ascii="Times New Roman" w:eastAsia="TimesNewRomanPSMT" w:hAnsi="Times New Roman" w:cs="Times New Roman"/>
          <w:sz w:val="28"/>
          <w:szCs w:val="28"/>
        </w:rPr>
        <w:t xml:space="preserve"> деятельности в процессе изучения основ игры; развитии наглядно-образного мышления, воспитании усидчивости, целеустремленности; развитии личностных качеств (стрессоустойчивость, внимательность, сосредоточенность); на воспитание выносливости, ловкости, хорошей координации движений и воли. </w:t>
      </w:r>
      <w:proofErr w:type="gramEnd"/>
    </w:p>
    <w:p w:rsidR="00321A91" w:rsidRPr="004C03EB" w:rsidRDefault="00321A91" w:rsidP="00EC645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программу включены темы теоретического и практического характера, нацеленные на учащихся с разным уровнем подготовки. Такая структура программы даст возможность в течение учебного года наиболее компетентно определить способности  и  предпочтения каждого учащегося, с целью дальнейшего их углубления и развития в последующие годы обучения.  </w:t>
      </w:r>
    </w:p>
    <w:p w:rsidR="00321A91" w:rsidRPr="004C03EB" w:rsidRDefault="00321A91" w:rsidP="00321A9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Адресат программы.</w:t>
      </w:r>
      <w:r w:rsidRPr="004C03E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Возраст учащихся, на который ориентирована </w:t>
      </w:r>
      <w:r w:rsidRPr="004C03EB">
        <w:rPr>
          <w:rFonts w:ascii="Times New Roman" w:hAnsi="Times New Roman" w:cs="Times New Roman"/>
          <w:sz w:val="28"/>
          <w:szCs w:val="28"/>
        </w:rPr>
        <w:t xml:space="preserve">программа, от </w:t>
      </w:r>
      <w:r w:rsidR="00B83BF0" w:rsidRPr="004C03EB">
        <w:rPr>
          <w:rFonts w:ascii="Times New Roman" w:hAnsi="Times New Roman" w:cs="Times New Roman"/>
          <w:sz w:val="28"/>
          <w:szCs w:val="28"/>
        </w:rPr>
        <w:t>7</w:t>
      </w:r>
      <w:r w:rsidRPr="004C03EB">
        <w:rPr>
          <w:rFonts w:ascii="Times New Roman" w:hAnsi="Times New Roman" w:cs="Times New Roman"/>
          <w:sz w:val="28"/>
          <w:szCs w:val="28"/>
        </w:rPr>
        <w:t xml:space="preserve"> до </w:t>
      </w:r>
      <w:r w:rsidR="00B83BF0" w:rsidRPr="004C03EB">
        <w:rPr>
          <w:rFonts w:ascii="Times New Roman" w:hAnsi="Times New Roman" w:cs="Times New Roman"/>
          <w:sz w:val="28"/>
          <w:szCs w:val="28"/>
        </w:rPr>
        <w:t>1</w:t>
      </w:r>
      <w:r w:rsidR="00FA5110" w:rsidRPr="004C03EB">
        <w:rPr>
          <w:rFonts w:ascii="Times New Roman" w:hAnsi="Times New Roman" w:cs="Times New Roman"/>
          <w:sz w:val="28"/>
          <w:szCs w:val="28"/>
        </w:rPr>
        <w:t>5</w:t>
      </w:r>
      <w:r w:rsidRPr="004C03EB">
        <w:rPr>
          <w:rFonts w:ascii="Times New Roman" w:hAnsi="Times New Roman" w:cs="Times New Roman"/>
          <w:sz w:val="28"/>
          <w:szCs w:val="28"/>
        </w:rPr>
        <w:t xml:space="preserve"> лет. В объединении могут обучаться как девочки, так и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мальчики без степени предварительной подготовки и уровня образования и без наличия способностей, но имеющих желание овладеть знаниями и техникой игры в шахматы</w:t>
      </w:r>
      <w:r w:rsidRPr="004C03E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Количественный состав объединения – от 10 до </w:t>
      </w:r>
      <w:r w:rsidR="009B6728" w:rsidRPr="004C03E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человек. Состав коллектива постоянный. </w:t>
      </w:r>
    </w:p>
    <w:p w:rsidR="00321A91" w:rsidRPr="004C03EB" w:rsidRDefault="00321A91" w:rsidP="00321A9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Зачисление учащихся на </w:t>
      </w:r>
      <w:proofErr w:type="gramStart"/>
      <w:r w:rsidRPr="004C03EB">
        <w:rPr>
          <w:rFonts w:ascii="Times New Roman" w:hAnsi="Times New Roman" w:cs="Times New Roman"/>
          <w:color w:val="000000"/>
          <w:sz w:val="28"/>
          <w:szCs w:val="28"/>
        </w:rPr>
        <w:t>обучение по программе</w:t>
      </w:r>
      <w:proofErr w:type="gramEnd"/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FA5110" w:rsidRPr="004C03EB">
        <w:rPr>
          <w:rFonts w:ascii="Times New Roman" w:hAnsi="Times New Roman" w:cs="Times New Roman"/>
          <w:color w:val="000000"/>
          <w:sz w:val="28"/>
          <w:szCs w:val="28"/>
        </w:rPr>
        <w:t>Боёкан</w:t>
      </w:r>
      <w:proofErr w:type="spellEnd"/>
      <w:r w:rsidRPr="004C03EB">
        <w:rPr>
          <w:rFonts w:ascii="Times New Roman" w:hAnsi="Times New Roman" w:cs="Times New Roman"/>
          <w:color w:val="000000"/>
          <w:sz w:val="28"/>
          <w:szCs w:val="28"/>
        </w:rPr>
        <w:t>» осуществляется на основании заявления родителей (законных представителей), согласия н</w:t>
      </w:r>
      <w:r w:rsidR="00B83BF0" w:rsidRPr="004C03EB">
        <w:rPr>
          <w:rFonts w:ascii="Times New Roman" w:hAnsi="Times New Roman" w:cs="Times New Roman"/>
          <w:color w:val="000000"/>
          <w:sz w:val="28"/>
          <w:szCs w:val="28"/>
        </w:rPr>
        <w:t>а обработку персональных данных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1A91" w:rsidRPr="004C03EB" w:rsidRDefault="00321A91" w:rsidP="00321A9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предусматривает возможность обучения </w:t>
      </w:r>
      <w:r w:rsidRPr="004C03EB">
        <w:rPr>
          <w:rFonts w:ascii="Times New Roman" w:hAnsi="Times New Roman" w:cs="Times New Roman"/>
          <w:b/>
          <w:color w:val="000000"/>
          <w:sz w:val="28"/>
          <w:szCs w:val="28"/>
        </w:rPr>
        <w:t>детей с особыми образовательными потребностями: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детей с высокой мотивацией к предметной области программы, талантливых детей и детей с ограниченными возможностями здоровья</w:t>
      </w:r>
      <w:r w:rsidR="00C91C4D"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(с задержкой психического развития, умственной отсталостью (интеллектуальными нарушениями, дети-инвалиды)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, детей, находящихся в трудной жизненной ситуации. </w:t>
      </w:r>
      <w:proofErr w:type="gramEnd"/>
    </w:p>
    <w:p w:rsidR="00321A91" w:rsidRPr="004C03EB" w:rsidRDefault="00321A91" w:rsidP="00297D8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Уровень программы, объем и сроки ее реализации. 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программы ведется на </w:t>
      </w:r>
      <w:r w:rsidRPr="004C03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базовом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уровне,  рассчитана на </w:t>
      </w:r>
      <w:r w:rsidR="00FA5110"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68 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>час</w:t>
      </w:r>
      <w:r w:rsidR="00FA5110" w:rsidRPr="004C03EB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97D8D" w:rsidRPr="004C03EB">
        <w:rPr>
          <w:rFonts w:ascii="Times New Roman" w:hAnsi="Times New Roman" w:cs="Times New Roman"/>
          <w:color w:val="000000"/>
          <w:sz w:val="28"/>
          <w:szCs w:val="28"/>
        </w:rPr>
        <w:t>один год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обучения. </w:t>
      </w:r>
    </w:p>
    <w:p w:rsidR="00321A91" w:rsidRPr="004C03EB" w:rsidRDefault="00321A91" w:rsidP="00297D8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обучения – </w:t>
      </w:r>
      <w:r w:rsidRPr="004C03EB">
        <w:rPr>
          <w:rFonts w:ascii="Times New Roman" w:hAnsi="Times New Roman" w:cs="Times New Roman"/>
          <w:color w:val="000000"/>
          <w:spacing w:val="-9"/>
          <w:sz w:val="28"/>
          <w:szCs w:val="28"/>
        </w:rPr>
        <w:t>очная</w:t>
      </w:r>
    </w:p>
    <w:p w:rsidR="00321A91" w:rsidRPr="004C03EB" w:rsidRDefault="00321A91" w:rsidP="00297D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Режим занятий </w:t>
      </w:r>
      <w:r w:rsidR="00B83BF0" w:rsidRPr="004C03E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один </w:t>
      </w:r>
      <w:r w:rsidRPr="004C03E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раз в неделю по </w:t>
      </w:r>
      <w:r w:rsidR="00FA5110" w:rsidRPr="004C03EB">
        <w:rPr>
          <w:rFonts w:ascii="Times New Roman" w:hAnsi="Times New Roman" w:cs="Times New Roman"/>
          <w:color w:val="000000"/>
          <w:spacing w:val="-8"/>
          <w:sz w:val="28"/>
          <w:szCs w:val="28"/>
        </w:rPr>
        <w:t>два</w:t>
      </w:r>
      <w:r w:rsidRPr="004C03E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академическ</w:t>
      </w:r>
      <w:r w:rsidR="00297D8D" w:rsidRPr="004C03EB">
        <w:rPr>
          <w:rFonts w:ascii="Times New Roman" w:hAnsi="Times New Roman" w:cs="Times New Roman"/>
          <w:color w:val="000000"/>
          <w:spacing w:val="-8"/>
          <w:sz w:val="28"/>
          <w:szCs w:val="28"/>
        </w:rPr>
        <w:t>ому</w:t>
      </w:r>
      <w:r w:rsidRPr="004C03E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час</w:t>
      </w:r>
      <w:r w:rsidR="00FA5110" w:rsidRPr="004C03EB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="00297D8D" w:rsidRPr="004C03EB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  <w:r w:rsidRPr="004C03E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Итого </w:t>
      </w:r>
      <w:r w:rsidR="00FA5110" w:rsidRPr="004C03EB">
        <w:rPr>
          <w:rFonts w:ascii="Times New Roman" w:hAnsi="Times New Roman" w:cs="Times New Roman"/>
          <w:color w:val="000000"/>
          <w:spacing w:val="-8"/>
          <w:sz w:val="28"/>
          <w:szCs w:val="28"/>
        </w:rPr>
        <w:t>68</w:t>
      </w:r>
      <w:r w:rsidRPr="004C03E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часов за период </w:t>
      </w:r>
      <w:proofErr w:type="gramStart"/>
      <w:r w:rsidRPr="004C03EB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обучения по программе</w:t>
      </w:r>
      <w:proofErr w:type="gramEnd"/>
      <w:r w:rsidRPr="004C03EB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321A91" w:rsidRPr="004C03EB" w:rsidRDefault="00321A91" w:rsidP="00297D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Особенности организации образовательного процесса. </w:t>
      </w:r>
      <w:r w:rsidRPr="004C03E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Основной формой обучения является занятие. 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>Занятия проводятся с полным составом группы.  Форма организации деятельности – групповая. Количество детей в объединении – от 1</w:t>
      </w:r>
      <w:r w:rsidR="009B6728" w:rsidRPr="004C03E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97D8D"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EC6452" w:rsidRPr="004C03E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человек. Продолжительность занятий </w:t>
      </w:r>
      <w:r w:rsidR="00FA5110" w:rsidRPr="004C03E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академически</w:t>
      </w:r>
      <w:r w:rsidR="00FA5110" w:rsidRPr="004C03EB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час</w:t>
      </w:r>
      <w:r w:rsidR="00FA5110" w:rsidRPr="004C03E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C03EB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. </w:t>
      </w:r>
    </w:p>
    <w:p w:rsidR="00321A91" w:rsidRPr="004C03EB" w:rsidRDefault="00321A91" w:rsidP="00297D8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создает условия для социального, культурного и профессионального самоопределения, творческой самореализации личности ребенка через приобщение к миру </w:t>
      </w:r>
      <w:r w:rsidR="00FA5110" w:rsidRPr="004C03EB">
        <w:rPr>
          <w:rFonts w:ascii="Times New Roman" w:hAnsi="Times New Roman" w:cs="Times New Roman"/>
          <w:color w:val="000000"/>
          <w:sz w:val="28"/>
          <w:szCs w:val="28"/>
        </w:rPr>
        <w:t>хоккея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21A91" w:rsidRPr="004C03EB" w:rsidRDefault="00321A91" w:rsidP="00297D8D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4C03EB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Обучение строится на </w:t>
      </w:r>
      <w:r w:rsidRPr="004C03EB">
        <w:rPr>
          <w:rFonts w:ascii="Times New Roman" w:hAnsi="Times New Roman" w:cs="Times New Roman"/>
          <w:i/>
          <w:color w:val="000000"/>
          <w:spacing w:val="-9"/>
          <w:sz w:val="28"/>
          <w:szCs w:val="28"/>
        </w:rPr>
        <w:t>следующих принципах</w:t>
      </w:r>
      <w:r w:rsidRPr="004C03EB">
        <w:rPr>
          <w:rFonts w:ascii="Times New Roman" w:hAnsi="Times New Roman" w:cs="Times New Roman"/>
          <w:color w:val="000000"/>
          <w:spacing w:val="-9"/>
          <w:sz w:val="28"/>
          <w:szCs w:val="28"/>
        </w:rPr>
        <w:t>:</w:t>
      </w:r>
      <w:r w:rsidRPr="004C03EB">
        <w:rPr>
          <w:rFonts w:ascii="Times New Roman" w:hAnsi="Times New Roman" w:cs="Times New Roman"/>
          <w:color w:val="FF0000"/>
          <w:spacing w:val="-9"/>
          <w:sz w:val="28"/>
          <w:szCs w:val="28"/>
        </w:rPr>
        <w:t xml:space="preserve">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доступности в обучении и  воспитании, согласно которому работа строится с учетом возрастных особенностей учащихся, уровня их </w:t>
      </w:r>
      <w:proofErr w:type="spellStart"/>
      <w:r w:rsidRPr="004C03EB">
        <w:rPr>
          <w:rFonts w:ascii="Times New Roman" w:eastAsia="TimesNewRomanPSMT" w:hAnsi="Times New Roman" w:cs="Times New Roman"/>
          <w:sz w:val="28"/>
          <w:szCs w:val="28"/>
        </w:rPr>
        <w:t>обученности</w:t>
      </w:r>
      <w:proofErr w:type="spellEnd"/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 и воспитанности (от простого к сложному);</w:t>
      </w:r>
      <w:r w:rsidRPr="004C03E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индивидуальности – подхода в обучении и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lastRenderedPageBreak/>
        <w:t>воспитании с учетом характера, способностей, интересов; коллективности – использования индивидуальной, фронтальной и групповой форм работы; сотрудничества – создание благоприятных условий для самореализации личности в коллективе;</w:t>
      </w:r>
      <w:proofErr w:type="gramEnd"/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 связи теории и практики – применение знаний на практике (ведение партии, решение задач); сочетание уважения к личности ребенка с разумной требовательностью.</w:t>
      </w:r>
    </w:p>
    <w:p w:rsidR="00321A91" w:rsidRPr="004C03EB" w:rsidRDefault="00321A91" w:rsidP="00FA5110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1A91" w:rsidRPr="004C03EB" w:rsidRDefault="008118A1" w:rsidP="00AC4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C03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AC44A7" w:rsidRPr="004C03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321A91" w:rsidRPr="004C03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Цели  и задачи программы</w:t>
      </w:r>
    </w:p>
    <w:p w:rsidR="00321A91" w:rsidRPr="004C03EB" w:rsidRDefault="00321A91" w:rsidP="00297D8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программы: </w:t>
      </w:r>
      <w:r w:rsidR="00B83BF0" w:rsidRPr="004C03EB">
        <w:rPr>
          <w:rFonts w:ascii="Times New Roman" w:hAnsi="Times New Roman" w:cs="Times New Roman"/>
          <w:sz w:val="28"/>
          <w:szCs w:val="28"/>
        </w:rPr>
        <w:t>с</w:t>
      </w:r>
      <w:r w:rsidRPr="004C03EB">
        <w:rPr>
          <w:rFonts w:ascii="Times New Roman" w:hAnsi="Times New Roman" w:cs="Times New Roman"/>
          <w:sz w:val="28"/>
          <w:szCs w:val="28"/>
        </w:rPr>
        <w:t xml:space="preserve">оздание условий для </w:t>
      </w:r>
      <w:r w:rsidR="00B83BF0" w:rsidRPr="004C03EB">
        <w:rPr>
          <w:rFonts w:ascii="Times New Roman" w:hAnsi="Times New Roman" w:cs="Times New Roman"/>
          <w:sz w:val="28"/>
          <w:szCs w:val="28"/>
        </w:rPr>
        <w:t xml:space="preserve">этнокультурного образования детей через изучение и освоение развития национальной культуры, традиций, </w:t>
      </w:r>
      <w:r w:rsidR="00B83BF0" w:rsidRPr="004C03EB">
        <w:rPr>
          <w:rFonts w:ascii="Times New Roman" w:eastAsia="TimesNewRomanPSMT" w:hAnsi="Times New Roman" w:cs="Times New Roman"/>
          <w:sz w:val="28"/>
          <w:szCs w:val="28"/>
        </w:rPr>
        <w:t xml:space="preserve">целостного представления о </w:t>
      </w:r>
      <w:r w:rsidR="00FA5110" w:rsidRPr="004C03EB">
        <w:rPr>
          <w:rFonts w:ascii="Times New Roman" w:eastAsia="TimesNewRomanPSMT" w:hAnsi="Times New Roman" w:cs="Times New Roman"/>
          <w:sz w:val="28"/>
          <w:szCs w:val="28"/>
        </w:rPr>
        <w:t>нанайской игре</w:t>
      </w:r>
      <w:r w:rsidRPr="004C03EB">
        <w:rPr>
          <w:rFonts w:ascii="Times New Roman" w:hAnsi="Times New Roman" w:cs="Times New Roman"/>
          <w:sz w:val="28"/>
          <w:szCs w:val="28"/>
        </w:rPr>
        <w:t>.</w:t>
      </w:r>
    </w:p>
    <w:p w:rsidR="00321A91" w:rsidRPr="004C03EB" w:rsidRDefault="00321A91" w:rsidP="00321A91">
      <w:pPr>
        <w:shd w:val="clear" w:color="auto" w:fill="FFFFFF"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color w:val="000000"/>
          <w:sz w:val="28"/>
          <w:szCs w:val="28"/>
        </w:rPr>
        <w:t>Для достижения данной цели программа предусматривает выполнение следующих</w:t>
      </w:r>
      <w:r w:rsidRPr="004C03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задач:</w:t>
      </w:r>
    </w:p>
    <w:p w:rsidR="00321A91" w:rsidRPr="004C03EB" w:rsidRDefault="00321A91" w:rsidP="00297D8D">
      <w:pPr>
        <w:pStyle w:val="Default"/>
        <w:ind w:firstLine="708"/>
        <w:rPr>
          <w:b/>
          <w:bCs/>
          <w:i/>
          <w:iCs/>
          <w:sz w:val="28"/>
          <w:szCs w:val="28"/>
        </w:rPr>
      </w:pPr>
      <w:r w:rsidRPr="004C03EB">
        <w:rPr>
          <w:b/>
          <w:bCs/>
          <w:i/>
          <w:iCs/>
          <w:sz w:val="28"/>
          <w:szCs w:val="28"/>
        </w:rPr>
        <w:t>предметные:</w:t>
      </w:r>
    </w:p>
    <w:p w:rsidR="00321A91" w:rsidRPr="004C03EB" w:rsidRDefault="00321A91" w:rsidP="00297D8D">
      <w:pPr>
        <w:pStyle w:val="Default"/>
        <w:numPr>
          <w:ilvl w:val="0"/>
          <w:numId w:val="6"/>
        </w:numPr>
        <w:ind w:left="0" w:firstLine="709"/>
        <w:rPr>
          <w:bCs/>
          <w:iCs/>
          <w:sz w:val="28"/>
          <w:szCs w:val="28"/>
        </w:rPr>
      </w:pPr>
      <w:r w:rsidRPr="004C03EB">
        <w:rPr>
          <w:bCs/>
          <w:iCs/>
          <w:sz w:val="28"/>
          <w:szCs w:val="28"/>
        </w:rPr>
        <w:t>познакомить с историей игры</w:t>
      </w:r>
      <w:r w:rsidR="00B83BF0" w:rsidRPr="004C03EB">
        <w:rPr>
          <w:bCs/>
          <w:iCs/>
          <w:sz w:val="28"/>
          <w:szCs w:val="28"/>
        </w:rPr>
        <w:t xml:space="preserve"> – </w:t>
      </w:r>
      <w:proofErr w:type="spellStart"/>
      <w:r w:rsidR="00FA5110" w:rsidRPr="004C03EB">
        <w:rPr>
          <w:bCs/>
          <w:iCs/>
          <w:sz w:val="28"/>
          <w:szCs w:val="28"/>
        </w:rPr>
        <w:t>боёкан</w:t>
      </w:r>
      <w:proofErr w:type="spellEnd"/>
      <w:r w:rsidRPr="004C03EB">
        <w:rPr>
          <w:bCs/>
          <w:iCs/>
          <w:sz w:val="28"/>
          <w:szCs w:val="28"/>
        </w:rPr>
        <w:t xml:space="preserve">; </w:t>
      </w:r>
    </w:p>
    <w:p w:rsidR="00321A91" w:rsidRPr="004C03EB" w:rsidRDefault="00321A91" w:rsidP="00297D8D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4C03EB">
        <w:rPr>
          <w:sz w:val="28"/>
          <w:szCs w:val="28"/>
        </w:rPr>
        <w:t xml:space="preserve">сформировать базовые навыки стратегии, тактики и техники игры; </w:t>
      </w:r>
    </w:p>
    <w:p w:rsidR="00321A91" w:rsidRPr="004C03EB" w:rsidRDefault="00321A91" w:rsidP="00297D8D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4C03EB">
        <w:rPr>
          <w:sz w:val="28"/>
          <w:szCs w:val="28"/>
        </w:rPr>
        <w:t xml:space="preserve">закрепить полученные знания, умения и навыки в </w:t>
      </w:r>
      <w:r w:rsidR="00FA5110" w:rsidRPr="004C03EB">
        <w:rPr>
          <w:sz w:val="28"/>
          <w:szCs w:val="28"/>
        </w:rPr>
        <w:t>соревновательной</w:t>
      </w:r>
      <w:r w:rsidRPr="004C03EB">
        <w:rPr>
          <w:sz w:val="28"/>
          <w:szCs w:val="28"/>
        </w:rPr>
        <w:t xml:space="preserve"> практике</w:t>
      </w:r>
      <w:r w:rsidR="00995829" w:rsidRPr="004C03EB">
        <w:rPr>
          <w:sz w:val="28"/>
          <w:szCs w:val="28"/>
        </w:rPr>
        <w:t>.</w:t>
      </w:r>
    </w:p>
    <w:p w:rsidR="00321A91" w:rsidRPr="004C03EB" w:rsidRDefault="00321A91" w:rsidP="00297D8D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личностные: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21A91" w:rsidRPr="004C03EB" w:rsidRDefault="00321A91" w:rsidP="00297D8D">
      <w:pPr>
        <w:pStyle w:val="a5"/>
        <w:numPr>
          <w:ilvl w:val="0"/>
          <w:numId w:val="6"/>
        </w:numPr>
        <w:spacing w:before="0" w:beforeAutospacing="0" w:after="0" w:afterAutospacing="0"/>
        <w:ind w:left="0" w:right="-1" w:firstLine="709"/>
        <w:jc w:val="both"/>
        <w:textAlignment w:val="baseline"/>
        <w:rPr>
          <w:sz w:val="28"/>
          <w:szCs w:val="28"/>
        </w:rPr>
      </w:pPr>
      <w:r w:rsidRPr="004C03EB">
        <w:rPr>
          <w:sz w:val="28"/>
          <w:szCs w:val="28"/>
        </w:rPr>
        <w:t xml:space="preserve">воспитание положительных качеств личности – аккуратности, усидчивости, дисциплинированности, самостоятельности, потребности в саморазвитии и др. </w:t>
      </w:r>
    </w:p>
    <w:p w:rsidR="00321A91" w:rsidRPr="004C03EB" w:rsidRDefault="00321A91" w:rsidP="00297D8D">
      <w:pPr>
        <w:pStyle w:val="a5"/>
        <w:numPr>
          <w:ilvl w:val="0"/>
          <w:numId w:val="6"/>
        </w:numPr>
        <w:spacing w:before="0" w:beforeAutospacing="0" w:after="0" w:afterAutospacing="0"/>
        <w:ind w:left="0" w:right="-1" w:firstLine="709"/>
        <w:jc w:val="both"/>
        <w:textAlignment w:val="baseline"/>
        <w:rPr>
          <w:sz w:val="28"/>
          <w:szCs w:val="28"/>
        </w:rPr>
      </w:pPr>
      <w:r w:rsidRPr="004C03EB">
        <w:rPr>
          <w:sz w:val="28"/>
          <w:szCs w:val="28"/>
        </w:rPr>
        <w:t>формирование положительных мотивов к обучению чере</w:t>
      </w:r>
      <w:r w:rsidR="00EC6452" w:rsidRPr="004C03EB">
        <w:rPr>
          <w:sz w:val="28"/>
          <w:szCs w:val="28"/>
        </w:rPr>
        <w:t>з использование ситуации успеха;</w:t>
      </w:r>
    </w:p>
    <w:p w:rsidR="00321A91" w:rsidRPr="004C03EB" w:rsidRDefault="00321A91" w:rsidP="00297D8D">
      <w:pPr>
        <w:pStyle w:val="a5"/>
        <w:numPr>
          <w:ilvl w:val="0"/>
          <w:numId w:val="6"/>
        </w:numPr>
        <w:spacing w:before="0" w:beforeAutospacing="0" w:after="0" w:afterAutospacing="0"/>
        <w:ind w:left="0" w:right="-1" w:firstLine="709"/>
        <w:jc w:val="both"/>
        <w:textAlignment w:val="baseline"/>
        <w:rPr>
          <w:sz w:val="28"/>
          <w:szCs w:val="28"/>
        </w:rPr>
      </w:pPr>
      <w:r w:rsidRPr="004C03EB">
        <w:rPr>
          <w:sz w:val="28"/>
          <w:szCs w:val="28"/>
        </w:rPr>
        <w:t xml:space="preserve">воспитание </w:t>
      </w:r>
      <w:proofErr w:type="spellStart"/>
      <w:r w:rsidRPr="004C03EB">
        <w:rPr>
          <w:sz w:val="28"/>
          <w:szCs w:val="28"/>
        </w:rPr>
        <w:t>общеучебных</w:t>
      </w:r>
      <w:proofErr w:type="spellEnd"/>
      <w:r w:rsidRPr="004C03EB">
        <w:rPr>
          <w:sz w:val="28"/>
          <w:szCs w:val="28"/>
        </w:rPr>
        <w:t xml:space="preserve"> навыков в процессе поведения на занятии;</w:t>
      </w:r>
    </w:p>
    <w:p w:rsidR="00321A91" w:rsidRPr="004C03EB" w:rsidRDefault="00321A91" w:rsidP="00297D8D">
      <w:pPr>
        <w:pStyle w:val="a5"/>
        <w:numPr>
          <w:ilvl w:val="0"/>
          <w:numId w:val="6"/>
        </w:numPr>
        <w:spacing w:before="0" w:beforeAutospacing="0" w:after="0" w:afterAutospacing="0"/>
        <w:ind w:left="0" w:right="-1" w:firstLine="709"/>
        <w:jc w:val="both"/>
        <w:textAlignment w:val="baseline"/>
        <w:rPr>
          <w:color w:val="000000"/>
          <w:spacing w:val="-3"/>
          <w:sz w:val="28"/>
          <w:szCs w:val="28"/>
        </w:rPr>
      </w:pPr>
      <w:r w:rsidRPr="004C03EB">
        <w:rPr>
          <w:sz w:val="28"/>
          <w:szCs w:val="28"/>
        </w:rPr>
        <w:t xml:space="preserve">формирование потребности </w:t>
      </w:r>
      <w:r w:rsidR="00297D8D" w:rsidRPr="004C03EB">
        <w:rPr>
          <w:sz w:val="28"/>
          <w:szCs w:val="28"/>
        </w:rPr>
        <w:t xml:space="preserve">в соблюдении основ гигиены и </w:t>
      </w:r>
      <w:r w:rsidRPr="004C03EB">
        <w:rPr>
          <w:sz w:val="28"/>
          <w:szCs w:val="28"/>
        </w:rPr>
        <w:t>здорового</w:t>
      </w:r>
      <w:r w:rsidRPr="004C03EB">
        <w:rPr>
          <w:color w:val="000000"/>
          <w:sz w:val="28"/>
          <w:szCs w:val="28"/>
        </w:rPr>
        <w:t xml:space="preserve"> образа жизни, укрепление здоровья, закаливание организма;</w:t>
      </w:r>
    </w:p>
    <w:p w:rsidR="00321A91" w:rsidRPr="004C03EB" w:rsidRDefault="00321A91" w:rsidP="00297D8D">
      <w:pPr>
        <w:pStyle w:val="Default"/>
        <w:ind w:firstLine="708"/>
        <w:rPr>
          <w:b/>
          <w:bCs/>
          <w:i/>
          <w:iCs/>
          <w:sz w:val="28"/>
          <w:szCs w:val="28"/>
        </w:rPr>
      </w:pPr>
      <w:proofErr w:type="spellStart"/>
      <w:r w:rsidRPr="004C03EB">
        <w:rPr>
          <w:b/>
          <w:bCs/>
          <w:i/>
          <w:iCs/>
          <w:sz w:val="28"/>
          <w:szCs w:val="28"/>
        </w:rPr>
        <w:t>метапредметные</w:t>
      </w:r>
      <w:proofErr w:type="spellEnd"/>
      <w:r w:rsidRPr="004C03EB">
        <w:rPr>
          <w:b/>
          <w:bCs/>
          <w:i/>
          <w:iCs/>
          <w:sz w:val="28"/>
          <w:szCs w:val="28"/>
        </w:rPr>
        <w:t>:</w:t>
      </w:r>
    </w:p>
    <w:p w:rsidR="00EC6452" w:rsidRPr="004C03EB" w:rsidRDefault="00321A91" w:rsidP="00EC6452">
      <w:pPr>
        <w:pStyle w:val="a5"/>
        <w:numPr>
          <w:ilvl w:val="0"/>
          <w:numId w:val="6"/>
        </w:numPr>
        <w:spacing w:before="0" w:beforeAutospacing="0" w:after="0" w:afterAutospacing="0"/>
        <w:ind w:left="0" w:right="-1" w:firstLine="709"/>
        <w:jc w:val="both"/>
        <w:textAlignment w:val="baseline"/>
        <w:rPr>
          <w:sz w:val="28"/>
          <w:szCs w:val="28"/>
        </w:rPr>
      </w:pPr>
      <w:r w:rsidRPr="004C03EB">
        <w:rPr>
          <w:sz w:val="28"/>
          <w:szCs w:val="28"/>
        </w:rPr>
        <w:t xml:space="preserve"> </w:t>
      </w:r>
      <w:r w:rsidR="00EC6452" w:rsidRPr="004C03EB">
        <w:rPr>
          <w:sz w:val="28"/>
          <w:szCs w:val="28"/>
        </w:rPr>
        <w:t xml:space="preserve">научить общаться и взаимодействовать со сверстниками на принципах взаимоуважения и взаимопомощи, дружбы и толерантности; </w:t>
      </w:r>
    </w:p>
    <w:p w:rsidR="00EC6452" w:rsidRPr="004C03EB" w:rsidRDefault="00EC6452" w:rsidP="00EC6452">
      <w:pPr>
        <w:pStyle w:val="a5"/>
        <w:numPr>
          <w:ilvl w:val="0"/>
          <w:numId w:val="6"/>
        </w:numPr>
        <w:spacing w:before="0" w:beforeAutospacing="0" w:after="0" w:afterAutospacing="0"/>
        <w:ind w:left="0" w:right="-1" w:firstLine="709"/>
        <w:jc w:val="both"/>
        <w:textAlignment w:val="baseline"/>
        <w:rPr>
          <w:sz w:val="28"/>
          <w:szCs w:val="28"/>
        </w:rPr>
      </w:pPr>
      <w:r w:rsidRPr="004C03EB">
        <w:rPr>
          <w:sz w:val="28"/>
          <w:szCs w:val="28"/>
        </w:rPr>
        <w:t xml:space="preserve">обеспечивать защиту и сохранность природы во время активного отдыха и занятий физической культурой; </w:t>
      </w:r>
    </w:p>
    <w:p w:rsidR="00EC6452" w:rsidRPr="004C03EB" w:rsidRDefault="00EC6452" w:rsidP="00EC6452">
      <w:pPr>
        <w:pStyle w:val="a5"/>
        <w:numPr>
          <w:ilvl w:val="0"/>
          <w:numId w:val="6"/>
        </w:numPr>
        <w:spacing w:before="0" w:beforeAutospacing="0" w:after="0" w:afterAutospacing="0"/>
        <w:ind w:left="0" w:right="-1" w:firstLine="709"/>
        <w:jc w:val="both"/>
        <w:textAlignment w:val="baseline"/>
        <w:rPr>
          <w:sz w:val="28"/>
          <w:szCs w:val="28"/>
        </w:rPr>
      </w:pPr>
      <w:r w:rsidRPr="004C03EB">
        <w:rPr>
          <w:sz w:val="28"/>
          <w:szCs w:val="28"/>
        </w:rPr>
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EC6452" w:rsidRPr="004C03EB" w:rsidRDefault="00EC6452" w:rsidP="00EC6452">
      <w:pPr>
        <w:pStyle w:val="a5"/>
        <w:numPr>
          <w:ilvl w:val="0"/>
          <w:numId w:val="6"/>
        </w:numPr>
        <w:spacing w:before="0" w:beforeAutospacing="0" w:after="0" w:afterAutospacing="0"/>
        <w:ind w:left="0" w:right="-1" w:firstLine="709"/>
        <w:jc w:val="both"/>
        <w:textAlignment w:val="baseline"/>
        <w:rPr>
          <w:sz w:val="28"/>
          <w:szCs w:val="28"/>
        </w:rPr>
      </w:pPr>
      <w:r w:rsidRPr="004C03EB">
        <w:rPr>
          <w:sz w:val="28"/>
          <w:szCs w:val="28"/>
        </w:rPr>
        <w:t xml:space="preserve">планировать собственную деятельность, распределять нагрузку и отдых в процессе ее выполнения; </w:t>
      </w:r>
    </w:p>
    <w:p w:rsidR="00EC6452" w:rsidRPr="004C03EB" w:rsidRDefault="00EC6452" w:rsidP="00EC6452">
      <w:pPr>
        <w:pStyle w:val="a5"/>
        <w:numPr>
          <w:ilvl w:val="0"/>
          <w:numId w:val="6"/>
        </w:numPr>
        <w:spacing w:before="0" w:beforeAutospacing="0" w:after="0" w:afterAutospacing="0"/>
        <w:ind w:left="0" w:right="-1" w:firstLine="709"/>
        <w:jc w:val="both"/>
        <w:textAlignment w:val="baseline"/>
        <w:rPr>
          <w:sz w:val="28"/>
          <w:szCs w:val="28"/>
        </w:rPr>
      </w:pPr>
      <w:r w:rsidRPr="004C03EB">
        <w:rPr>
          <w:sz w:val="28"/>
          <w:szCs w:val="28"/>
        </w:rPr>
        <w:t xml:space="preserve">анализировать и объективно оценивать результаты собственного труда, находить возможности и способы их улучшения; </w:t>
      </w:r>
    </w:p>
    <w:p w:rsidR="00EC6452" w:rsidRPr="004C03EB" w:rsidRDefault="00EC6452" w:rsidP="00EC6452">
      <w:pPr>
        <w:pStyle w:val="a5"/>
        <w:numPr>
          <w:ilvl w:val="0"/>
          <w:numId w:val="6"/>
        </w:numPr>
        <w:spacing w:before="0" w:beforeAutospacing="0" w:after="0" w:afterAutospacing="0"/>
        <w:ind w:left="0" w:right="-1" w:firstLine="709"/>
        <w:jc w:val="both"/>
        <w:textAlignment w:val="baseline"/>
        <w:rPr>
          <w:sz w:val="28"/>
          <w:szCs w:val="28"/>
        </w:rPr>
      </w:pPr>
      <w:r w:rsidRPr="004C03EB">
        <w:rPr>
          <w:sz w:val="28"/>
          <w:szCs w:val="28"/>
        </w:rPr>
        <w:lastRenderedPageBreak/>
        <w:t xml:space="preserve">научить видеть красоту движений, выделять и обосновывать эстетические признаки в движениях и передвижениях человека; </w:t>
      </w:r>
    </w:p>
    <w:p w:rsidR="00321A91" w:rsidRPr="004C03EB" w:rsidRDefault="00EC6452" w:rsidP="00EC6452">
      <w:pPr>
        <w:pStyle w:val="a5"/>
        <w:numPr>
          <w:ilvl w:val="0"/>
          <w:numId w:val="6"/>
        </w:numPr>
        <w:spacing w:before="0" w:beforeAutospacing="0" w:after="0" w:afterAutospacing="0"/>
        <w:ind w:left="0" w:right="-1" w:firstLine="709"/>
        <w:jc w:val="both"/>
        <w:textAlignment w:val="baseline"/>
        <w:rPr>
          <w:sz w:val="28"/>
          <w:szCs w:val="28"/>
        </w:rPr>
      </w:pPr>
      <w:r w:rsidRPr="004C03EB">
        <w:rPr>
          <w:sz w:val="28"/>
          <w:szCs w:val="28"/>
        </w:rPr>
        <w:t>управлять эмоциями при общении со сверстниками и взрослыми, сохранять при этом хладнокровие, сдержанность и рассудительность.</w:t>
      </w:r>
    </w:p>
    <w:p w:rsidR="00297D8D" w:rsidRPr="004C03EB" w:rsidRDefault="00297D8D" w:rsidP="00297D8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D8D" w:rsidRPr="004C03EB" w:rsidRDefault="008118A1" w:rsidP="00297D8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AC44A7" w:rsidRPr="004C03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97D8D" w:rsidRPr="004C03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Учебный план</w:t>
      </w:r>
    </w:p>
    <w:p w:rsidR="00EC6452" w:rsidRPr="004C03EB" w:rsidRDefault="00EC6452" w:rsidP="00EC6452">
      <w:pPr>
        <w:tabs>
          <w:tab w:val="left" w:pos="816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3944"/>
        <w:gridCol w:w="851"/>
        <w:gridCol w:w="1134"/>
        <w:gridCol w:w="1417"/>
        <w:gridCol w:w="1843"/>
      </w:tblGrid>
      <w:tr w:rsidR="00EC6452" w:rsidRPr="004C03EB" w:rsidTr="004C03EB">
        <w:trPr>
          <w:trHeight w:val="342"/>
        </w:trPr>
        <w:tc>
          <w:tcPr>
            <w:tcW w:w="451" w:type="dxa"/>
            <w:vMerge w:val="restart"/>
            <w:vAlign w:val="center"/>
          </w:tcPr>
          <w:p w:rsidR="00EC6452" w:rsidRPr="004C03EB" w:rsidRDefault="00EC6452" w:rsidP="004C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44" w:type="dxa"/>
            <w:vMerge w:val="restart"/>
            <w:vAlign w:val="center"/>
          </w:tcPr>
          <w:p w:rsidR="00EC6452" w:rsidRPr="004C03EB" w:rsidRDefault="00EC6452" w:rsidP="004C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разделов, тем</w:t>
            </w:r>
          </w:p>
        </w:tc>
        <w:tc>
          <w:tcPr>
            <w:tcW w:w="3402" w:type="dxa"/>
            <w:gridSpan w:val="3"/>
            <w:vAlign w:val="center"/>
          </w:tcPr>
          <w:p w:rsidR="00EC6452" w:rsidRPr="004C03EB" w:rsidRDefault="00EC6452" w:rsidP="004C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EC6452" w:rsidRPr="004C03EB" w:rsidRDefault="00EC6452" w:rsidP="001D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аттестации/ контроля</w:t>
            </w:r>
          </w:p>
        </w:tc>
      </w:tr>
      <w:tr w:rsidR="00EC6452" w:rsidRPr="004C03EB" w:rsidTr="004C03EB">
        <w:trPr>
          <w:trHeight w:val="353"/>
        </w:trPr>
        <w:tc>
          <w:tcPr>
            <w:tcW w:w="451" w:type="dxa"/>
            <w:vMerge/>
            <w:vAlign w:val="center"/>
          </w:tcPr>
          <w:p w:rsidR="00EC6452" w:rsidRPr="004C03EB" w:rsidRDefault="00EC6452" w:rsidP="004C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4" w:type="dxa"/>
            <w:vMerge/>
            <w:vAlign w:val="center"/>
          </w:tcPr>
          <w:p w:rsidR="00EC6452" w:rsidRPr="004C03EB" w:rsidRDefault="00EC6452" w:rsidP="004C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C6452" w:rsidRPr="004C03EB" w:rsidRDefault="00EC6452" w:rsidP="004C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2551" w:type="dxa"/>
            <w:gridSpan w:val="2"/>
            <w:vAlign w:val="center"/>
          </w:tcPr>
          <w:p w:rsidR="00EC6452" w:rsidRPr="004C03EB" w:rsidRDefault="00EC6452" w:rsidP="004C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4"/>
                <w:szCs w:val="28"/>
              </w:rPr>
              <w:t>в том числе</w:t>
            </w:r>
          </w:p>
        </w:tc>
        <w:tc>
          <w:tcPr>
            <w:tcW w:w="1843" w:type="dxa"/>
            <w:vMerge/>
          </w:tcPr>
          <w:p w:rsidR="00EC6452" w:rsidRPr="004C03EB" w:rsidRDefault="00EC6452" w:rsidP="001D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452" w:rsidRPr="004C03EB" w:rsidTr="004C03EB">
        <w:trPr>
          <w:trHeight w:val="333"/>
        </w:trPr>
        <w:tc>
          <w:tcPr>
            <w:tcW w:w="451" w:type="dxa"/>
            <w:vMerge/>
          </w:tcPr>
          <w:p w:rsidR="00EC6452" w:rsidRPr="004C03EB" w:rsidRDefault="00EC6452" w:rsidP="001D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4" w:type="dxa"/>
            <w:vMerge/>
          </w:tcPr>
          <w:p w:rsidR="00EC6452" w:rsidRPr="004C03EB" w:rsidRDefault="00EC6452" w:rsidP="001D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C6452" w:rsidRPr="004C03EB" w:rsidRDefault="00EC6452" w:rsidP="001D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EC6452" w:rsidRPr="004C03EB" w:rsidRDefault="00EC6452" w:rsidP="001D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4"/>
                <w:szCs w:val="28"/>
              </w:rPr>
              <w:t>Теория</w:t>
            </w:r>
          </w:p>
        </w:tc>
        <w:tc>
          <w:tcPr>
            <w:tcW w:w="1417" w:type="dxa"/>
          </w:tcPr>
          <w:p w:rsidR="00EC6452" w:rsidRPr="004C03EB" w:rsidRDefault="00EC6452" w:rsidP="001D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4"/>
                <w:szCs w:val="28"/>
              </w:rPr>
              <w:t>Практика</w:t>
            </w:r>
          </w:p>
        </w:tc>
        <w:tc>
          <w:tcPr>
            <w:tcW w:w="1843" w:type="dxa"/>
            <w:vMerge/>
          </w:tcPr>
          <w:p w:rsidR="00EC6452" w:rsidRPr="004C03EB" w:rsidRDefault="00EC6452" w:rsidP="001D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7DE4" w:rsidRPr="004C03EB" w:rsidTr="004C03EB">
        <w:trPr>
          <w:trHeight w:val="310"/>
        </w:trPr>
        <w:tc>
          <w:tcPr>
            <w:tcW w:w="451" w:type="dxa"/>
          </w:tcPr>
          <w:p w:rsidR="007E7DE4" w:rsidRPr="004C03EB" w:rsidRDefault="007E7DE4" w:rsidP="001D54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4" w:type="dxa"/>
          </w:tcPr>
          <w:p w:rsidR="007E7DE4" w:rsidRPr="004C03EB" w:rsidRDefault="007E7DE4" w:rsidP="001D54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и спорт в России.</w:t>
            </w:r>
          </w:p>
        </w:tc>
        <w:tc>
          <w:tcPr>
            <w:tcW w:w="851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7E7DE4" w:rsidRPr="004C03EB" w:rsidRDefault="007E7DE4" w:rsidP="00686CAA">
            <w:pPr>
              <w:jc w:val="center"/>
              <w:rPr>
                <w:rStyle w:val="highlight"/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Запись в журнале по Т.Б, опрос</w:t>
            </w:r>
          </w:p>
        </w:tc>
      </w:tr>
      <w:tr w:rsidR="007E7DE4" w:rsidRPr="004C03EB" w:rsidTr="004C03EB">
        <w:trPr>
          <w:trHeight w:val="310"/>
        </w:trPr>
        <w:tc>
          <w:tcPr>
            <w:tcW w:w="451" w:type="dxa"/>
          </w:tcPr>
          <w:p w:rsidR="007E7DE4" w:rsidRPr="004C03EB" w:rsidRDefault="007E7DE4" w:rsidP="001D54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4" w:type="dxa"/>
          </w:tcPr>
          <w:p w:rsidR="007E7DE4" w:rsidRPr="004C03EB" w:rsidRDefault="007E7DE4" w:rsidP="001D54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Правила игры «</w:t>
            </w:r>
            <w:proofErr w:type="spellStart"/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Боёкан</w:t>
            </w:r>
            <w:proofErr w:type="spellEnd"/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» хоккей с мячом</w:t>
            </w:r>
          </w:p>
        </w:tc>
        <w:tc>
          <w:tcPr>
            <w:tcW w:w="851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7E7DE4" w:rsidRPr="004C03EB" w:rsidRDefault="007E7DE4" w:rsidP="00686C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</w:tc>
      </w:tr>
      <w:tr w:rsidR="007E7DE4" w:rsidRPr="004C03EB" w:rsidTr="004C03EB">
        <w:trPr>
          <w:trHeight w:val="310"/>
        </w:trPr>
        <w:tc>
          <w:tcPr>
            <w:tcW w:w="451" w:type="dxa"/>
          </w:tcPr>
          <w:p w:rsidR="007E7DE4" w:rsidRPr="004C03EB" w:rsidRDefault="007E7DE4" w:rsidP="001D54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44" w:type="dxa"/>
          </w:tcPr>
          <w:p w:rsidR="007E7DE4" w:rsidRPr="004C03EB" w:rsidRDefault="007E7DE4" w:rsidP="001D54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Личная гигиена спортсмена. Врачебный контроль и предупреждение травм.</w:t>
            </w:r>
          </w:p>
        </w:tc>
        <w:tc>
          <w:tcPr>
            <w:tcW w:w="851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7E7DE4" w:rsidRPr="004C03EB" w:rsidRDefault="007E7DE4" w:rsidP="00686C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</w:tc>
      </w:tr>
      <w:tr w:rsidR="007E7DE4" w:rsidRPr="004C03EB" w:rsidTr="004C03EB">
        <w:trPr>
          <w:trHeight w:val="310"/>
        </w:trPr>
        <w:tc>
          <w:tcPr>
            <w:tcW w:w="451" w:type="dxa"/>
          </w:tcPr>
          <w:p w:rsidR="007E7DE4" w:rsidRPr="004C03EB" w:rsidRDefault="007E7DE4" w:rsidP="001D54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4..</w:t>
            </w:r>
          </w:p>
        </w:tc>
        <w:tc>
          <w:tcPr>
            <w:tcW w:w="3944" w:type="dxa"/>
          </w:tcPr>
          <w:p w:rsidR="007E7DE4" w:rsidRPr="004C03EB" w:rsidRDefault="007E7DE4" w:rsidP="001D54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на развитие общей физической подготовки</w:t>
            </w:r>
          </w:p>
        </w:tc>
        <w:tc>
          <w:tcPr>
            <w:tcW w:w="851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  <w:vAlign w:val="center"/>
          </w:tcPr>
          <w:p w:rsidR="007E7DE4" w:rsidRPr="004C03EB" w:rsidRDefault="007E7DE4" w:rsidP="00686C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7E7DE4" w:rsidRPr="004C03EB" w:rsidTr="004C03EB">
        <w:trPr>
          <w:trHeight w:val="681"/>
        </w:trPr>
        <w:tc>
          <w:tcPr>
            <w:tcW w:w="451" w:type="dxa"/>
          </w:tcPr>
          <w:p w:rsidR="007E7DE4" w:rsidRPr="004C03EB" w:rsidRDefault="007E7DE4" w:rsidP="001D54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44" w:type="dxa"/>
          </w:tcPr>
          <w:p w:rsidR="007E7DE4" w:rsidRPr="004C03EB" w:rsidRDefault="007E7DE4" w:rsidP="001D54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Упражнения, направленные на повышение технических элементов игры</w:t>
            </w:r>
          </w:p>
        </w:tc>
        <w:tc>
          <w:tcPr>
            <w:tcW w:w="851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  <w:vAlign w:val="center"/>
          </w:tcPr>
          <w:p w:rsidR="007E7DE4" w:rsidRPr="004C03EB" w:rsidRDefault="007E7DE4" w:rsidP="00686C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7E7DE4" w:rsidRPr="004C03EB" w:rsidTr="004C03EB">
        <w:trPr>
          <w:trHeight w:val="310"/>
        </w:trPr>
        <w:tc>
          <w:tcPr>
            <w:tcW w:w="451" w:type="dxa"/>
          </w:tcPr>
          <w:p w:rsidR="007E7DE4" w:rsidRPr="004C03EB" w:rsidRDefault="007E7DE4" w:rsidP="001D54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44" w:type="dxa"/>
          </w:tcPr>
          <w:p w:rsidR="007E7DE4" w:rsidRPr="004C03EB" w:rsidRDefault="007E7DE4" w:rsidP="001D54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Упражнений, направленные на повышение тактических элементов игры</w:t>
            </w:r>
          </w:p>
        </w:tc>
        <w:tc>
          <w:tcPr>
            <w:tcW w:w="851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7E7DE4" w:rsidRPr="004C03EB" w:rsidRDefault="007E7DE4" w:rsidP="00686CAA">
            <w:pPr>
              <w:jc w:val="center"/>
              <w:rPr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Наблюдение, разбор, показ детьми, рефлексия</w:t>
            </w:r>
          </w:p>
        </w:tc>
      </w:tr>
      <w:tr w:rsidR="007E7DE4" w:rsidRPr="004C03EB" w:rsidTr="004C03EB">
        <w:trPr>
          <w:trHeight w:val="310"/>
        </w:trPr>
        <w:tc>
          <w:tcPr>
            <w:tcW w:w="451" w:type="dxa"/>
          </w:tcPr>
          <w:p w:rsidR="007E7DE4" w:rsidRPr="004C03EB" w:rsidRDefault="007E7DE4" w:rsidP="001D54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44" w:type="dxa"/>
          </w:tcPr>
          <w:p w:rsidR="007E7DE4" w:rsidRPr="004C03EB" w:rsidRDefault="007E7DE4" w:rsidP="001D54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Выполнение контрольных упражнений, нормативов</w:t>
            </w:r>
          </w:p>
        </w:tc>
        <w:tc>
          <w:tcPr>
            <w:tcW w:w="851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E7DE4" w:rsidRPr="004C03EB" w:rsidRDefault="007E7DE4" w:rsidP="00686CAA">
            <w:pPr>
              <w:jc w:val="center"/>
              <w:rPr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Наблюдение, разбор</w:t>
            </w:r>
          </w:p>
        </w:tc>
      </w:tr>
      <w:tr w:rsidR="007E7DE4" w:rsidRPr="004C03EB" w:rsidTr="004C03EB">
        <w:trPr>
          <w:trHeight w:val="310"/>
        </w:trPr>
        <w:tc>
          <w:tcPr>
            <w:tcW w:w="451" w:type="dxa"/>
          </w:tcPr>
          <w:p w:rsidR="007E7DE4" w:rsidRPr="004C03EB" w:rsidRDefault="007E7DE4" w:rsidP="001D54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44" w:type="dxa"/>
          </w:tcPr>
          <w:p w:rsidR="007E7DE4" w:rsidRPr="004C03EB" w:rsidRDefault="007E7DE4" w:rsidP="001D54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851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7E7DE4" w:rsidRPr="004C03EB" w:rsidRDefault="007E7DE4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7E7DE4" w:rsidRPr="004C03EB" w:rsidRDefault="007E7DE4" w:rsidP="00686CAA">
            <w:pPr>
              <w:jc w:val="center"/>
              <w:rPr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 xml:space="preserve">Наблюдение, разбор, </w:t>
            </w:r>
          </w:p>
        </w:tc>
      </w:tr>
      <w:tr w:rsidR="00EC6452" w:rsidRPr="004C03EB" w:rsidTr="004C03EB">
        <w:trPr>
          <w:trHeight w:val="310"/>
        </w:trPr>
        <w:tc>
          <w:tcPr>
            <w:tcW w:w="451" w:type="dxa"/>
          </w:tcPr>
          <w:p w:rsidR="00EC6452" w:rsidRPr="004C03EB" w:rsidRDefault="00EC6452" w:rsidP="001D54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4" w:type="dxa"/>
          </w:tcPr>
          <w:p w:rsidR="00EC6452" w:rsidRPr="004C03EB" w:rsidRDefault="00EC6452" w:rsidP="001D54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51" w:type="dxa"/>
          </w:tcPr>
          <w:p w:rsidR="00EC6452" w:rsidRPr="004C03EB" w:rsidRDefault="001D54EC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C6452" w:rsidRPr="004C03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C6452" w:rsidRPr="004C03EB" w:rsidRDefault="001D54EC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C6452" w:rsidRPr="004C03EB" w:rsidRDefault="001D54EC" w:rsidP="001D5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43" w:type="dxa"/>
          </w:tcPr>
          <w:p w:rsidR="00EC6452" w:rsidRPr="004C03EB" w:rsidRDefault="00EC6452" w:rsidP="001D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C6452" w:rsidRPr="004C03EB" w:rsidRDefault="00EC6452" w:rsidP="00EC6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151D" w:rsidRPr="004C03EB" w:rsidRDefault="008118A1" w:rsidP="007E7DE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03E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</w:t>
      </w:r>
      <w:r w:rsidR="00AC44A7" w:rsidRPr="004C03E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B151D" w:rsidRPr="004C03EB">
        <w:rPr>
          <w:rFonts w:ascii="Times New Roman" w:eastAsia="Calibri" w:hAnsi="Times New Roman" w:cs="Times New Roman"/>
          <w:b/>
          <w:sz w:val="28"/>
          <w:szCs w:val="28"/>
        </w:rPr>
        <w:t>Содержание программы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u w:val="single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  <w:u w:val="single"/>
        </w:rPr>
        <w:t>1. Физическая культура и спорт в России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Теория. Изучение тем: «Забота президента и правительства о физическом воспитании подрастающего поколения», «Самобытные игры народов Приамурья. 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Практика не предполагается.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u w:val="single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C03EB">
        <w:rPr>
          <w:rFonts w:ascii="Times New Roman" w:eastAsia="TimesNewRomanPSMT" w:hAnsi="Times New Roman" w:cs="Times New Roman"/>
          <w:sz w:val="28"/>
          <w:szCs w:val="28"/>
          <w:u w:val="single"/>
        </w:rPr>
        <w:t>2. Правила игры «</w:t>
      </w:r>
      <w:proofErr w:type="spellStart"/>
      <w:r w:rsidRPr="004C03EB">
        <w:rPr>
          <w:rFonts w:ascii="Times New Roman" w:eastAsia="TimesNewRomanPSMT" w:hAnsi="Times New Roman" w:cs="Times New Roman"/>
          <w:sz w:val="28"/>
          <w:szCs w:val="28"/>
          <w:u w:val="single"/>
        </w:rPr>
        <w:t>Боёкан</w:t>
      </w:r>
      <w:proofErr w:type="spellEnd"/>
      <w:r w:rsidRPr="004C03EB">
        <w:rPr>
          <w:rFonts w:ascii="Times New Roman" w:eastAsia="TimesNewRomanPSMT" w:hAnsi="Times New Roman" w:cs="Times New Roman"/>
          <w:sz w:val="28"/>
          <w:szCs w:val="28"/>
          <w:u w:val="single"/>
        </w:rPr>
        <w:t>»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Теория. Разбор правил игры и отдельных положений, возникающих в ходе соревнований, жестов судей. Подготовка к занятиям в зале. Закрепление знаний о видах клюшек, о снаряжении и ухода за ними. 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Практика не предполагается.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u w:val="single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  <w:u w:val="single"/>
        </w:rPr>
        <w:t>3. Личная гигиена спортсмена. Врачебный контроль и предупреждение травм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Теория. Повторение тем: «Гигиенические требования», «Личная гигиена», «Закаливание», «Вредное влияние на организм курения и употребление спиртных напитков».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Практика не предполагается.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u w:val="single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  <w:u w:val="single"/>
        </w:rPr>
        <w:t>4.Упражнения на развитие общей физической подготовки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Теория не предполагается.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Практика. Выполнение общеразвивающих упражнений (подтягивание на перекладине, прыжки в длину, в высоту, с ноги на ногу, метание теннисного мяча). Занятия подвижными играми («Мяч капитану», «Борьба за мяч», «Перебежка с выручкой») и спортивными играми (футбол, баскетбол, настольный теннис).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  <w:u w:val="single"/>
        </w:rPr>
        <w:t>5.Упражнения, направленные на повышение технических элементов игры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Теория.</w:t>
      </w:r>
      <w:r w:rsidR="007E7DE4" w:rsidRPr="004C03E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Объяснение и демонстрация технических элементов, из которых состоит игра.</w:t>
      </w:r>
    </w:p>
    <w:p w:rsidR="001D54EC" w:rsidRPr="004C03EB" w:rsidRDefault="001D54EC" w:rsidP="007E7DE4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Практика. Выполнение упражнений: бег широким и коротким шагом, бег </w:t>
      </w:r>
      <w:proofErr w:type="spellStart"/>
      <w:r w:rsidRPr="004C03EB">
        <w:rPr>
          <w:rFonts w:ascii="Times New Roman" w:eastAsia="TimesNewRomanPSMT" w:hAnsi="Times New Roman" w:cs="Times New Roman"/>
          <w:sz w:val="28"/>
          <w:szCs w:val="28"/>
        </w:rPr>
        <w:t>скрестным</w:t>
      </w:r>
      <w:proofErr w:type="spellEnd"/>
      <w:r w:rsidR="007E7DE4" w:rsidRPr="004C03E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шагом, бег спиной вперед.  Выполнение поворотов, торможения и остановки с поворотом двух ног; передачи мяча в движении, перехвата мяча. Отработка силовых приемов (толчок плечом, бедром, прижатие).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u w:val="single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  <w:u w:val="single"/>
        </w:rPr>
        <w:t>6.</w:t>
      </w:r>
      <w:r w:rsidR="007E7DE4" w:rsidRPr="004C03EB">
        <w:rPr>
          <w:rFonts w:ascii="Times New Roman" w:eastAsia="TimesNewRomanPSMT" w:hAnsi="Times New Roman" w:cs="Times New Roman"/>
          <w:sz w:val="28"/>
          <w:szCs w:val="28"/>
          <w:u w:val="single"/>
        </w:rPr>
        <w:t xml:space="preserve"> </w:t>
      </w:r>
      <w:r w:rsidRPr="004C03EB">
        <w:rPr>
          <w:rFonts w:ascii="Times New Roman" w:eastAsia="TimesNewRomanPSMT" w:hAnsi="Times New Roman" w:cs="Times New Roman"/>
          <w:sz w:val="28"/>
          <w:szCs w:val="28"/>
          <w:u w:val="single"/>
        </w:rPr>
        <w:t xml:space="preserve">Упражнения, направленные на повышение тактических элементов игры 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Теория.</w:t>
      </w:r>
      <w:r w:rsidR="007E7DE4" w:rsidRPr="004C03E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Повторение тактических элементов, из которых состоит игра.</w:t>
      </w:r>
    </w:p>
    <w:p w:rsidR="001D54EC" w:rsidRPr="004C03EB" w:rsidRDefault="001D54EC" w:rsidP="007E7DE4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Практика. Выполнение приемов: «позиционное нападение»,</w:t>
      </w:r>
      <w:r w:rsidR="007E7DE4" w:rsidRPr="004C03E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«атака с</w:t>
      </w:r>
      <w:r w:rsidR="007E7DE4" w:rsidRPr="004C03E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хода», «зонная, личная, смешанная система защиты», «замена игроков».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u w:val="single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  <w:u w:val="single"/>
        </w:rPr>
        <w:lastRenderedPageBreak/>
        <w:t>7.</w:t>
      </w:r>
      <w:r w:rsidR="007E7DE4" w:rsidRPr="004C03EB">
        <w:rPr>
          <w:rFonts w:ascii="Times New Roman" w:eastAsia="TimesNewRomanPSMT" w:hAnsi="Times New Roman" w:cs="Times New Roman"/>
          <w:sz w:val="28"/>
          <w:szCs w:val="28"/>
          <w:u w:val="single"/>
        </w:rPr>
        <w:t xml:space="preserve"> </w:t>
      </w:r>
      <w:r w:rsidRPr="004C03EB">
        <w:rPr>
          <w:rFonts w:ascii="Times New Roman" w:eastAsia="TimesNewRomanPSMT" w:hAnsi="Times New Roman" w:cs="Times New Roman"/>
          <w:sz w:val="28"/>
          <w:szCs w:val="28"/>
          <w:u w:val="single"/>
        </w:rPr>
        <w:t>Выполнение контрольных упражнений, нормативов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Теория не предполагается.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Практика. Выполнение изученных технических приёмов:</w:t>
      </w:r>
      <w:r w:rsidR="007E7DE4" w:rsidRPr="004C03E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обводка стоек (фишек),</w:t>
      </w:r>
      <w:r w:rsidR="007E7DE4" w:rsidRPr="004C03E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прием, передачи, остановки, удары по мячу клюшкой и т.д.  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u w:val="single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  <w:u w:val="single"/>
        </w:rPr>
        <w:t>8.</w:t>
      </w:r>
      <w:r w:rsidR="007E7DE4" w:rsidRPr="004C03EB">
        <w:rPr>
          <w:rFonts w:ascii="Times New Roman" w:eastAsia="TimesNewRomanPSMT" w:hAnsi="Times New Roman" w:cs="Times New Roman"/>
          <w:sz w:val="28"/>
          <w:szCs w:val="28"/>
          <w:u w:val="single"/>
        </w:rPr>
        <w:t xml:space="preserve"> </w:t>
      </w:r>
      <w:r w:rsidRPr="004C03EB">
        <w:rPr>
          <w:rFonts w:ascii="Times New Roman" w:eastAsia="TimesNewRomanPSMT" w:hAnsi="Times New Roman" w:cs="Times New Roman"/>
          <w:sz w:val="28"/>
          <w:szCs w:val="28"/>
          <w:u w:val="single"/>
        </w:rPr>
        <w:t>Соревнования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Теория не предполагается.</w:t>
      </w:r>
    </w:p>
    <w:p w:rsidR="001D54EC" w:rsidRPr="004C03EB" w:rsidRDefault="001D54EC" w:rsidP="001D54EC">
      <w:pPr>
        <w:shd w:val="clear" w:color="auto" w:fill="FFFFFF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Практика.</w:t>
      </w:r>
      <w:r w:rsidR="007E7DE4" w:rsidRPr="004C03E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Проведение соревнований согласно календарю игр</w:t>
      </w:r>
      <w:r w:rsidR="007E7DE4" w:rsidRPr="004C03EB">
        <w:rPr>
          <w:rFonts w:ascii="Times New Roman" w:eastAsia="TimesNewRomanPSMT" w:hAnsi="Times New Roman" w:cs="Times New Roman"/>
          <w:sz w:val="28"/>
          <w:szCs w:val="28"/>
        </w:rPr>
        <w:t xml:space="preserve"> ШСК «</w:t>
      </w:r>
      <w:proofErr w:type="spellStart"/>
      <w:r w:rsidR="007E7DE4" w:rsidRPr="004C03EB">
        <w:rPr>
          <w:rFonts w:ascii="Times New Roman" w:eastAsia="TimesNewRomanPSMT" w:hAnsi="Times New Roman" w:cs="Times New Roman"/>
          <w:sz w:val="28"/>
          <w:szCs w:val="28"/>
        </w:rPr>
        <w:t>Ярга</w:t>
      </w:r>
      <w:proofErr w:type="spellEnd"/>
      <w:r w:rsidR="007E7DE4" w:rsidRPr="004C03EB">
        <w:rPr>
          <w:rFonts w:ascii="Times New Roman" w:eastAsia="TimesNewRomanPSMT" w:hAnsi="Times New Roman" w:cs="Times New Roman"/>
          <w:sz w:val="28"/>
          <w:szCs w:val="28"/>
        </w:rPr>
        <w:t xml:space="preserve">» МБОУ СОШ с. </w:t>
      </w:r>
      <w:proofErr w:type="spellStart"/>
      <w:r w:rsidR="007E7DE4" w:rsidRPr="004C03EB">
        <w:rPr>
          <w:rFonts w:ascii="Times New Roman" w:eastAsia="TimesNewRomanPSMT" w:hAnsi="Times New Roman" w:cs="Times New Roman"/>
          <w:sz w:val="28"/>
          <w:szCs w:val="28"/>
        </w:rPr>
        <w:t>Найхин</w:t>
      </w:r>
      <w:proofErr w:type="spellEnd"/>
      <w:r w:rsidRPr="004C03EB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B47F71" w:rsidRPr="004C03EB" w:rsidRDefault="00B47F71" w:rsidP="00B47F7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F71" w:rsidRPr="004C03EB" w:rsidRDefault="008118A1" w:rsidP="00B47F7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B47F71" w:rsidRPr="004C03EB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B47F71" w:rsidRPr="004C03EB" w:rsidRDefault="009B6728" w:rsidP="00B47F7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="00B47F71" w:rsidRPr="004C03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редметные: </w:t>
      </w:r>
    </w:p>
    <w:p w:rsidR="00B47F71" w:rsidRPr="004C03EB" w:rsidRDefault="00B47F71" w:rsidP="0076267F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>иметь базовые навыки стратегии, тактики и техники игры</w:t>
      </w:r>
      <w:r w:rsidR="0076267F" w:rsidRPr="004C03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DE4" w:rsidRPr="004C03EB">
        <w:rPr>
          <w:rFonts w:ascii="Times New Roman" w:hAnsi="Times New Roman" w:cs="Times New Roman"/>
          <w:sz w:val="28"/>
          <w:szCs w:val="28"/>
        </w:rPr>
        <w:t>Боёкан</w:t>
      </w:r>
      <w:proofErr w:type="spellEnd"/>
      <w:r w:rsidRPr="004C03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47F71" w:rsidRPr="004C03EB" w:rsidRDefault="00B47F71" w:rsidP="0076267F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 xml:space="preserve">иметь знания, умения и навыки в </w:t>
      </w:r>
      <w:r w:rsidR="007E7DE4" w:rsidRPr="004C03EB">
        <w:rPr>
          <w:rFonts w:ascii="Times New Roman" w:hAnsi="Times New Roman" w:cs="Times New Roman"/>
          <w:sz w:val="28"/>
          <w:szCs w:val="28"/>
        </w:rPr>
        <w:t>соревновательной</w:t>
      </w:r>
      <w:r w:rsidRPr="004C03EB">
        <w:rPr>
          <w:rFonts w:ascii="Times New Roman" w:hAnsi="Times New Roman" w:cs="Times New Roman"/>
          <w:sz w:val="28"/>
          <w:szCs w:val="28"/>
        </w:rPr>
        <w:t xml:space="preserve"> практике; </w:t>
      </w:r>
    </w:p>
    <w:p w:rsidR="00B47F71" w:rsidRPr="004C03EB" w:rsidRDefault="0076267F" w:rsidP="0076267F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 xml:space="preserve">знать  историю </w:t>
      </w:r>
      <w:r w:rsidR="00B47F71" w:rsidRPr="004C03EB">
        <w:rPr>
          <w:rFonts w:ascii="Times New Roman" w:hAnsi="Times New Roman" w:cs="Times New Roman"/>
          <w:sz w:val="28"/>
          <w:szCs w:val="28"/>
        </w:rPr>
        <w:t>игры</w:t>
      </w:r>
      <w:r w:rsidRPr="004C03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DE4" w:rsidRPr="004C03EB">
        <w:rPr>
          <w:rFonts w:ascii="Times New Roman" w:hAnsi="Times New Roman" w:cs="Times New Roman"/>
          <w:sz w:val="28"/>
          <w:szCs w:val="28"/>
        </w:rPr>
        <w:t>Боёкан</w:t>
      </w:r>
      <w:proofErr w:type="spellEnd"/>
      <w:r w:rsidR="00B47F71" w:rsidRPr="004C03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47F71" w:rsidRPr="004C03EB" w:rsidRDefault="00B47F71" w:rsidP="0076267F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>уметь самостоятельно работать с источниками.</w:t>
      </w:r>
    </w:p>
    <w:p w:rsidR="00B47F71" w:rsidRPr="004C03EB" w:rsidRDefault="009B6728" w:rsidP="00B47F7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r w:rsidR="00B47F71" w:rsidRPr="004C03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ичностные:</w:t>
      </w:r>
      <w:r w:rsidR="00B47F71" w:rsidRPr="004C03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7F71" w:rsidRPr="004C03EB" w:rsidRDefault="00B47F71" w:rsidP="0076267F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 xml:space="preserve">проявлять положительные  качества личности – аккуратность, усидчивость, дисциплинированность, самостоятельность, потребность в саморазвитии и др. </w:t>
      </w:r>
    </w:p>
    <w:p w:rsidR="00B47F71" w:rsidRPr="004C03EB" w:rsidRDefault="00B47F71" w:rsidP="0076267F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 xml:space="preserve">проявлять положительные мотивы к обучению через использование ситуации успеха; </w:t>
      </w:r>
    </w:p>
    <w:p w:rsidR="00B47F71" w:rsidRPr="004C03EB" w:rsidRDefault="00B47F71" w:rsidP="0076267F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 xml:space="preserve">проявлять  </w:t>
      </w:r>
      <w:proofErr w:type="spellStart"/>
      <w:r w:rsidRPr="004C03EB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C03EB">
        <w:rPr>
          <w:rFonts w:ascii="Times New Roman" w:hAnsi="Times New Roman" w:cs="Times New Roman"/>
          <w:sz w:val="28"/>
          <w:szCs w:val="28"/>
        </w:rPr>
        <w:t xml:space="preserve"> навыки: в процессе работы с </w:t>
      </w:r>
      <w:r w:rsidR="007E7DE4" w:rsidRPr="004C03EB">
        <w:rPr>
          <w:rFonts w:ascii="Times New Roman" w:hAnsi="Times New Roman" w:cs="Times New Roman"/>
          <w:sz w:val="28"/>
          <w:szCs w:val="28"/>
        </w:rPr>
        <w:t>инвентарём</w:t>
      </w:r>
      <w:r w:rsidRPr="004C03EB">
        <w:rPr>
          <w:rFonts w:ascii="Times New Roman" w:hAnsi="Times New Roman" w:cs="Times New Roman"/>
          <w:sz w:val="28"/>
          <w:szCs w:val="28"/>
        </w:rPr>
        <w:t>, дисциплинированное поведение на занятии и др.;</w:t>
      </w:r>
    </w:p>
    <w:p w:rsidR="00B47F71" w:rsidRPr="004C03EB" w:rsidRDefault="00B47F71" w:rsidP="0076267F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>соблюдать основ</w:t>
      </w:r>
      <w:r w:rsidR="007E7DE4" w:rsidRPr="004C03EB">
        <w:rPr>
          <w:rFonts w:ascii="Times New Roman" w:hAnsi="Times New Roman" w:cs="Times New Roman"/>
          <w:sz w:val="28"/>
          <w:szCs w:val="28"/>
        </w:rPr>
        <w:t>ы</w:t>
      </w:r>
      <w:r w:rsidRPr="004C03EB">
        <w:rPr>
          <w:rFonts w:ascii="Times New Roman" w:hAnsi="Times New Roman" w:cs="Times New Roman"/>
          <w:sz w:val="28"/>
          <w:szCs w:val="28"/>
        </w:rPr>
        <w:t xml:space="preserve"> гигиены и здорового образа жизни, укрепление здоровья, закаливание организма;</w:t>
      </w:r>
    </w:p>
    <w:p w:rsidR="00B47F71" w:rsidRPr="004C03EB" w:rsidRDefault="00B47F71" w:rsidP="00B47F7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4C03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4C03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B47F71" w:rsidRPr="004C03EB" w:rsidRDefault="00B47F71" w:rsidP="0076267F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>проявлять внимание, особенно концентрацию, устойчивость и переключаемость в процессе игры</w:t>
      </w:r>
      <w:r w:rsidR="0076267F" w:rsidRPr="004C03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DE4" w:rsidRPr="004C03EB">
        <w:rPr>
          <w:rFonts w:ascii="Times New Roman" w:hAnsi="Times New Roman" w:cs="Times New Roman"/>
          <w:sz w:val="28"/>
          <w:szCs w:val="28"/>
        </w:rPr>
        <w:t>Боёкан</w:t>
      </w:r>
      <w:proofErr w:type="spellEnd"/>
      <w:r w:rsidRPr="004C03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47F71" w:rsidRPr="004C03EB" w:rsidRDefault="00B47F71" w:rsidP="0076267F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 xml:space="preserve">проявлять  познавательный интерес в процессе погружения в мир </w:t>
      </w:r>
      <w:r w:rsidR="003043C1" w:rsidRPr="004C03EB">
        <w:rPr>
          <w:rFonts w:ascii="Times New Roman" w:hAnsi="Times New Roman" w:cs="Times New Roman"/>
          <w:sz w:val="28"/>
          <w:szCs w:val="28"/>
        </w:rPr>
        <w:t xml:space="preserve">нанайских </w:t>
      </w:r>
      <w:r w:rsidR="007E7DE4" w:rsidRPr="004C03EB">
        <w:rPr>
          <w:rFonts w:ascii="Times New Roman" w:hAnsi="Times New Roman" w:cs="Times New Roman"/>
          <w:sz w:val="28"/>
          <w:szCs w:val="28"/>
        </w:rPr>
        <w:t>самобытных игр</w:t>
      </w:r>
      <w:r w:rsidRPr="004C03EB">
        <w:rPr>
          <w:rFonts w:ascii="Times New Roman" w:hAnsi="Times New Roman" w:cs="Times New Roman"/>
          <w:sz w:val="28"/>
          <w:szCs w:val="28"/>
        </w:rPr>
        <w:t xml:space="preserve"> и </w:t>
      </w:r>
      <w:r w:rsidR="007E7DE4" w:rsidRPr="004C03EB">
        <w:rPr>
          <w:rFonts w:ascii="Times New Roman" w:hAnsi="Times New Roman" w:cs="Times New Roman"/>
          <w:sz w:val="28"/>
          <w:szCs w:val="28"/>
        </w:rPr>
        <w:t>их</w:t>
      </w:r>
      <w:r w:rsidRPr="004C03EB">
        <w:rPr>
          <w:rFonts w:ascii="Times New Roman" w:hAnsi="Times New Roman" w:cs="Times New Roman"/>
          <w:sz w:val="28"/>
          <w:szCs w:val="28"/>
        </w:rPr>
        <w:t xml:space="preserve"> историю. </w:t>
      </w:r>
    </w:p>
    <w:p w:rsidR="008118A1" w:rsidRPr="004C03EB" w:rsidRDefault="008118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118A1" w:rsidRPr="004C03EB" w:rsidRDefault="008118A1" w:rsidP="008118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B47F71" w:rsidRPr="004C03EB">
        <w:rPr>
          <w:rFonts w:ascii="Times New Roman" w:hAnsi="Times New Roman" w:cs="Times New Roman"/>
          <w:b/>
          <w:bCs/>
          <w:sz w:val="28"/>
          <w:szCs w:val="28"/>
        </w:rPr>
        <w:t>«Комплекс организационно-педагогических условий,</w:t>
      </w:r>
      <w:r w:rsidRPr="004C03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7F71" w:rsidRPr="004C03EB" w:rsidRDefault="00B47F71" w:rsidP="008118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C03EB">
        <w:rPr>
          <w:rFonts w:ascii="Times New Roman" w:hAnsi="Times New Roman" w:cs="Times New Roman"/>
          <w:b/>
          <w:bCs/>
          <w:sz w:val="28"/>
          <w:szCs w:val="28"/>
        </w:rPr>
        <w:t>включающий</w:t>
      </w:r>
      <w:proofErr w:type="gramEnd"/>
      <w:r w:rsidRPr="004C03EB">
        <w:rPr>
          <w:rFonts w:ascii="Times New Roman" w:hAnsi="Times New Roman" w:cs="Times New Roman"/>
          <w:b/>
          <w:bCs/>
          <w:sz w:val="28"/>
          <w:szCs w:val="28"/>
        </w:rPr>
        <w:t xml:space="preserve"> формы аттестации»</w:t>
      </w:r>
    </w:p>
    <w:p w:rsidR="004C03EB" w:rsidRDefault="004C03EB" w:rsidP="004C03EB">
      <w:pPr>
        <w:autoSpaceDE w:val="0"/>
        <w:autoSpaceDN w:val="0"/>
        <w:adjustRightInd w:val="0"/>
        <w:ind w:firstLine="42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2"/>
        <w:gridCol w:w="1339"/>
        <w:gridCol w:w="1476"/>
        <w:gridCol w:w="1351"/>
        <w:gridCol w:w="1351"/>
        <w:gridCol w:w="1351"/>
        <w:gridCol w:w="1340"/>
      </w:tblGrid>
      <w:tr w:rsidR="004C03EB" w:rsidRPr="007A46BC" w:rsidTr="004C03EB">
        <w:tc>
          <w:tcPr>
            <w:tcW w:w="1367" w:type="dxa"/>
            <w:shd w:val="clear" w:color="auto" w:fill="auto"/>
            <w:vAlign w:val="center"/>
          </w:tcPr>
          <w:p w:rsidR="004C03EB" w:rsidRPr="007A46BC" w:rsidRDefault="004C03EB" w:rsidP="004C0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Год обучения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03EB" w:rsidRPr="007A46BC" w:rsidRDefault="004C03EB" w:rsidP="004C0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Дата начала занятий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03EB" w:rsidRPr="007A46BC" w:rsidRDefault="004C03EB" w:rsidP="004C0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Дата окончания занятий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03EB" w:rsidRPr="007A46BC" w:rsidRDefault="004C03EB" w:rsidP="004C0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Кол-во учебных недель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03EB" w:rsidRPr="007A46BC" w:rsidRDefault="004C03EB" w:rsidP="004C0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Кол-во учебных дней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03EB" w:rsidRPr="007A46BC" w:rsidRDefault="004C03EB" w:rsidP="004C0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Кол-во учебных часов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03EB" w:rsidRPr="007A46BC" w:rsidRDefault="004C03EB" w:rsidP="004C0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Режим занятий</w:t>
            </w:r>
          </w:p>
        </w:tc>
      </w:tr>
      <w:tr w:rsidR="004C03EB" w:rsidRPr="007A46BC" w:rsidTr="004C03EB">
        <w:tc>
          <w:tcPr>
            <w:tcW w:w="1367" w:type="dxa"/>
            <w:shd w:val="clear" w:color="auto" w:fill="auto"/>
            <w:vAlign w:val="center"/>
          </w:tcPr>
          <w:p w:rsidR="004C03EB" w:rsidRPr="007A46BC" w:rsidRDefault="004C03EB" w:rsidP="004C0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 год обучения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03EB" w:rsidRPr="007A46BC" w:rsidRDefault="004C03EB" w:rsidP="004C0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.09.</w:t>
            </w:r>
          </w:p>
          <w:p w:rsidR="004C03EB" w:rsidRPr="007A46BC" w:rsidRDefault="004C03EB" w:rsidP="004C0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2025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03EB" w:rsidRPr="007A46BC" w:rsidRDefault="00BD05E1" w:rsidP="004C0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19</w:t>
            </w:r>
            <w:r w:rsidR="004C03EB"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.05.</w:t>
            </w:r>
          </w:p>
          <w:p w:rsidR="004C03EB" w:rsidRPr="007A46BC" w:rsidRDefault="004C03EB" w:rsidP="004C0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03EB" w:rsidRPr="007A46BC" w:rsidRDefault="004C03EB" w:rsidP="004C0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03EB" w:rsidRPr="007A46BC" w:rsidRDefault="004C03EB" w:rsidP="004C0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03EB" w:rsidRPr="007A46BC" w:rsidRDefault="004C03EB" w:rsidP="004C0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68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03EB" w:rsidRPr="007A46BC" w:rsidRDefault="004C03EB" w:rsidP="004C0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 раз в неделю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ч</w:t>
            </w:r>
          </w:p>
        </w:tc>
      </w:tr>
    </w:tbl>
    <w:p w:rsidR="004C03EB" w:rsidRPr="00DB3820" w:rsidRDefault="004C03EB" w:rsidP="004C03EB">
      <w:pPr>
        <w:autoSpaceDE w:val="0"/>
        <w:autoSpaceDN w:val="0"/>
        <w:adjustRightInd w:val="0"/>
        <w:ind w:firstLine="42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3208DB" w:rsidRPr="004C03EB" w:rsidRDefault="003208DB" w:rsidP="00D17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7F71" w:rsidRPr="004C03EB" w:rsidRDefault="00B47F71" w:rsidP="008118A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DF3E94" w:rsidRPr="004C03EB" w:rsidRDefault="00DF3E94" w:rsidP="00D17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9524" w:type="dxa"/>
        <w:tblLayout w:type="fixed"/>
        <w:tblLook w:val="04A0" w:firstRow="1" w:lastRow="0" w:firstColumn="1" w:lastColumn="0" w:noHBand="0" w:noVBand="1"/>
      </w:tblPr>
      <w:tblGrid>
        <w:gridCol w:w="625"/>
        <w:gridCol w:w="1043"/>
        <w:gridCol w:w="3827"/>
        <w:gridCol w:w="993"/>
        <w:gridCol w:w="1275"/>
        <w:gridCol w:w="1761"/>
      </w:tblGrid>
      <w:tr w:rsidR="003043C1" w:rsidRPr="004C03EB" w:rsidTr="004C03EB">
        <w:trPr>
          <w:trHeight w:val="263"/>
        </w:trPr>
        <w:tc>
          <w:tcPr>
            <w:tcW w:w="625" w:type="dxa"/>
            <w:shd w:val="clear" w:color="auto" w:fill="auto"/>
            <w:vAlign w:val="center"/>
          </w:tcPr>
          <w:p w:rsidR="003043C1" w:rsidRPr="004C03EB" w:rsidRDefault="003043C1" w:rsidP="007A35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3E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043C1" w:rsidRPr="004C03EB" w:rsidRDefault="003043C1" w:rsidP="007A3516">
            <w:pPr>
              <w:jc w:val="center"/>
              <w:rPr>
                <w:rStyle w:val="highlight"/>
                <w:rFonts w:ascii="Times New Roman" w:hAnsi="Times New Roman"/>
                <w:sz w:val="28"/>
                <w:szCs w:val="28"/>
              </w:rPr>
            </w:pPr>
            <w:proofErr w:type="gramStart"/>
            <w:r w:rsidRPr="004C03E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4C03E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4C03E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043" w:type="dxa"/>
            <w:vAlign w:val="center"/>
          </w:tcPr>
          <w:p w:rsidR="003043C1" w:rsidRPr="004C03EB" w:rsidRDefault="003043C1" w:rsidP="007A3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3EB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043C1" w:rsidRPr="004C03EB" w:rsidRDefault="003043C1" w:rsidP="007A3516">
            <w:pPr>
              <w:autoSpaceDE w:val="0"/>
              <w:autoSpaceDN w:val="0"/>
              <w:adjustRightInd w:val="0"/>
              <w:jc w:val="center"/>
              <w:rPr>
                <w:rStyle w:val="highlight"/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43C1" w:rsidRPr="004C03EB" w:rsidRDefault="003043C1" w:rsidP="003043C1">
            <w:pPr>
              <w:autoSpaceDE w:val="0"/>
              <w:autoSpaceDN w:val="0"/>
              <w:adjustRightInd w:val="0"/>
              <w:jc w:val="center"/>
              <w:rPr>
                <w:rStyle w:val="highlight"/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  <w:r w:rsidRPr="004C03EB">
              <w:rPr>
                <w:rStyle w:val="highlight"/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43C1" w:rsidRPr="004C03EB" w:rsidRDefault="003043C1" w:rsidP="007A3516">
            <w:pPr>
              <w:jc w:val="center"/>
              <w:rPr>
                <w:rStyle w:val="highlight"/>
                <w:rFonts w:ascii="Times New Roman" w:hAnsi="Times New Roman"/>
                <w:sz w:val="28"/>
                <w:szCs w:val="28"/>
              </w:rPr>
            </w:pPr>
            <w:r w:rsidRPr="004C03EB">
              <w:rPr>
                <w:rStyle w:val="highlight"/>
                <w:rFonts w:ascii="Times New Roman" w:hAnsi="Times New Roman"/>
                <w:b/>
                <w:bCs/>
                <w:sz w:val="28"/>
                <w:szCs w:val="28"/>
              </w:rPr>
              <w:t>Форма занятия</w:t>
            </w:r>
          </w:p>
        </w:tc>
        <w:tc>
          <w:tcPr>
            <w:tcW w:w="1761" w:type="dxa"/>
          </w:tcPr>
          <w:p w:rsidR="003043C1" w:rsidRPr="004C03EB" w:rsidRDefault="003043C1" w:rsidP="007A3516">
            <w:pPr>
              <w:jc w:val="center"/>
              <w:rPr>
                <w:rStyle w:val="highlight"/>
                <w:rFonts w:ascii="Times New Roman" w:hAnsi="Times New Roman"/>
                <w:b/>
                <w:bCs/>
                <w:sz w:val="28"/>
                <w:szCs w:val="28"/>
              </w:rPr>
            </w:pPr>
            <w:r w:rsidRPr="004C03EB">
              <w:rPr>
                <w:rStyle w:val="highlight"/>
                <w:rFonts w:ascii="Times New Roman" w:hAnsi="Times New Roman"/>
                <w:b/>
                <w:bCs/>
                <w:sz w:val="28"/>
                <w:szCs w:val="28"/>
              </w:rPr>
              <w:t>Формы промежуточного контроля</w:t>
            </w:r>
          </w:p>
        </w:tc>
      </w:tr>
      <w:tr w:rsidR="007E7DE4" w:rsidRPr="004C03EB" w:rsidTr="004C03EB">
        <w:trPr>
          <w:trHeight w:val="342"/>
        </w:trPr>
        <w:tc>
          <w:tcPr>
            <w:tcW w:w="625" w:type="dxa"/>
            <w:shd w:val="clear" w:color="auto" w:fill="auto"/>
            <w:vAlign w:val="center"/>
          </w:tcPr>
          <w:p w:rsidR="007E7DE4" w:rsidRPr="004C03EB" w:rsidRDefault="007E7DE4" w:rsidP="00EB169A">
            <w:pPr>
              <w:pStyle w:val="a3"/>
              <w:numPr>
                <w:ilvl w:val="0"/>
                <w:numId w:val="8"/>
              </w:num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7E7DE4" w:rsidRPr="004C03EB" w:rsidRDefault="004C03EB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E7DE4" w:rsidRPr="004C03EB" w:rsidRDefault="007E7DE4" w:rsidP="004C03EB">
            <w:pPr>
              <w:ind w:left="33" w:right="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Вводное занятие. </w:t>
            </w:r>
            <w:r w:rsidR="00100D4D" w:rsidRPr="004C03EB"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 и спорт в России.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7DE4" w:rsidRPr="004C03EB" w:rsidRDefault="004C03EB" w:rsidP="004C03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7DE4" w:rsidRPr="004C03EB" w:rsidRDefault="007E7DE4" w:rsidP="00D17AD6">
            <w:pPr>
              <w:jc w:val="center"/>
              <w:rPr>
                <w:rStyle w:val="highlight"/>
                <w:rFonts w:ascii="Times New Roman" w:hAnsi="Times New Roman"/>
                <w:bCs/>
                <w:sz w:val="28"/>
                <w:szCs w:val="28"/>
              </w:rPr>
            </w:pPr>
            <w:r w:rsidRPr="004C03EB">
              <w:rPr>
                <w:rStyle w:val="highlight"/>
                <w:rFonts w:ascii="Times New Roman" w:hAnsi="Times New Roman"/>
                <w:bCs/>
                <w:sz w:val="28"/>
                <w:szCs w:val="28"/>
              </w:rPr>
              <w:t>беседа</w:t>
            </w:r>
          </w:p>
        </w:tc>
        <w:tc>
          <w:tcPr>
            <w:tcW w:w="1761" w:type="dxa"/>
            <w:vAlign w:val="center"/>
          </w:tcPr>
          <w:p w:rsidR="007E7DE4" w:rsidRPr="004C03EB" w:rsidRDefault="007E7DE4" w:rsidP="003043C1">
            <w:pPr>
              <w:jc w:val="center"/>
              <w:rPr>
                <w:rStyle w:val="highlight"/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Запись в журнале по Т.Б, опрос</w:t>
            </w:r>
          </w:p>
        </w:tc>
      </w:tr>
      <w:tr w:rsidR="004C03EB" w:rsidRPr="004C03EB" w:rsidTr="004C03EB">
        <w:trPr>
          <w:trHeight w:val="239"/>
        </w:trPr>
        <w:tc>
          <w:tcPr>
            <w:tcW w:w="625" w:type="dxa"/>
            <w:shd w:val="clear" w:color="auto" w:fill="auto"/>
            <w:vAlign w:val="center"/>
          </w:tcPr>
          <w:p w:rsidR="004C03EB" w:rsidRPr="004C03EB" w:rsidRDefault="004C03EB" w:rsidP="00EB169A">
            <w:pPr>
              <w:pStyle w:val="a3"/>
              <w:numPr>
                <w:ilvl w:val="0"/>
                <w:numId w:val="8"/>
              </w:num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4C03EB" w:rsidRPr="004C03EB" w:rsidRDefault="004C03EB" w:rsidP="00C11E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C03EB" w:rsidRPr="004C03EB" w:rsidRDefault="004C03EB" w:rsidP="004C03EB">
            <w:pPr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Правила игры «</w:t>
            </w:r>
            <w:proofErr w:type="spellStart"/>
            <w:r w:rsidRPr="004C03EB">
              <w:rPr>
                <w:rFonts w:ascii="Times New Roman" w:hAnsi="Times New Roman"/>
                <w:sz w:val="28"/>
                <w:szCs w:val="28"/>
              </w:rPr>
              <w:t>Боёкан</w:t>
            </w:r>
            <w:proofErr w:type="spellEnd"/>
            <w:r w:rsidRPr="004C03EB">
              <w:rPr>
                <w:rFonts w:ascii="Times New Roman" w:hAnsi="Times New Roman"/>
                <w:sz w:val="28"/>
                <w:szCs w:val="28"/>
              </w:rPr>
              <w:t>» хоккей с мячом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3EB" w:rsidRPr="004C03EB" w:rsidRDefault="004C03EB" w:rsidP="004C03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03EB" w:rsidRPr="004C03EB" w:rsidRDefault="004C03EB" w:rsidP="00686CAA">
            <w:pPr>
              <w:jc w:val="center"/>
              <w:rPr>
                <w:rStyle w:val="highlight"/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Style w:val="highlight"/>
                <w:rFonts w:ascii="Times New Roman" w:hAnsi="Times New Roman"/>
                <w:bCs/>
                <w:sz w:val="28"/>
                <w:szCs w:val="28"/>
              </w:rPr>
              <w:t>комбинированн</w:t>
            </w:r>
            <w:proofErr w:type="spellEnd"/>
          </w:p>
        </w:tc>
        <w:tc>
          <w:tcPr>
            <w:tcW w:w="1761" w:type="dxa"/>
            <w:vAlign w:val="center"/>
          </w:tcPr>
          <w:p w:rsidR="004C03EB" w:rsidRPr="004C03EB" w:rsidRDefault="004C03EB" w:rsidP="00686C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</w:tc>
      </w:tr>
      <w:tr w:rsidR="004C03EB" w:rsidRPr="004C03EB" w:rsidTr="004C03EB">
        <w:trPr>
          <w:trHeight w:val="342"/>
        </w:trPr>
        <w:tc>
          <w:tcPr>
            <w:tcW w:w="625" w:type="dxa"/>
            <w:shd w:val="clear" w:color="auto" w:fill="auto"/>
            <w:vAlign w:val="center"/>
          </w:tcPr>
          <w:p w:rsidR="004C03EB" w:rsidRPr="004C03EB" w:rsidRDefault="004C03EB" w:rsidP="00EB169A">
            <w:pPr>
              <w:pStyle w:val="a3"/>
              <w:numPr>
                <w:ilvl w:val="0"/>
                <w:numId w:val="8"/>
              </w:num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4C03EB" w:rsidRPr="004C03EB" w:rsidRDefault="004C03EB" w:rsidP="00C11E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C03EB" w:rsidRPr="004C03EB" w:rsidRDefault="004C03EB" w:rsidP="004C03EB">
            <w:pPr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Личная гигиена спортсмена. Врачебный контроль и предупреждение травм.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3EB" w:rsidRPr="004C03EB" w:rsidRDefault="004C03EB" w:rsidP="004C03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03EB" w:rsidRPr="004C03EB" w:rsidRDefault="004C03EB" w:rsidP="003043C1">
            <w:pPr>
              <w:jc w:val="center"/>
              <w:rPr>
                <w:rStyle w:val="highlight"/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Style w:val="highlight"/>
                <w:rFonts w:ascii="Times New Roman" w:hAnsi="Times New Roman"/>
                <w:bCs/>
                <w:sz w:val="28"/>
                <w:szCs w:val="28"/>
              </w:rPr>
              <w:t>комбинированн</w:t>
            </w:r>
            <w:proofErr w:type="spellEnd"/>
          </w:p>
        </w:tc>
        <w:tc>
          <w:tcPr>
            <w:tcW w:w="1761" w:type="dxa"/>
            <w:vAlign w:val="center"/>
          </w:tcPr>
          <w:p w:rsidR="004C03EB" w:rsidRPr="004C03EB" w:rsidRDefault="004C03EB" w:rsidP="007A35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/>
                <w:sz w:val="28"/>
                <w:szCs w:val="28"/>
              </w:rPr>
              <w:t>наблюдение</w:t>
            </w:r>
          </w:p>
        </w:tc>
      </w:tr>
      <w:tr w:rsidR="004C03EB" w:rsidRPr="004C03EB" w:rsidTr="004C03EB">
        <w:trPr>
          <w:trHeight w:val="342"/>
        </w:trPr>
        <w:tc>
          <w:tcPr>
            <w:tcW w:w="625" w:type="dxa"/>
            <w:shd w:val="clear" w:color="auto" w:fill="auto"/>
            <w:vAlign w:val="center"/>
          </w:tcPr>
          <w:p w:rsidR="004C03EB" w:rsidRPr="004C03EB" w:rsidRDefault="004C03EB" w:rsidP="00EB169A">
            <w:pPr>
              <w:pStyle w:val="a3"/>
              <w:numPr>
                <w:ilvl w:val="0"/>
                <w:numId w:val="8"/>
              </w:num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4C03EB" w:rsidRDefault="004C03EB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</w:t>
            </w:r>
          </w:p>
          <w:p w:rsidR="004C03EB" w:rsidRDefault="004C03EB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</w:t>
            </w:r>
          </w:p>
          <w:p w:rsidR="004C03EB" w:rsidRDefault="004C03EB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07.10</w:t>
            </w:r>
          </w:p>
          <w:p w:rsidR="004C03EB" w:rsidRDefault="004C03EB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</w:t>
            </w:r>
          </w:p>
          <w:p w:rsidR="004C03EB" w:rsidRDefault="004C03EB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</w:t>
            </w:r>
          </w:p>
          <w:p w:rsidR="00BD05E1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</w:t>
            </w:r>
          </w:p>
          <w:p w:rsidR="00BD05E1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</w:t>
            </w:r>
          </w:p>
          <w:p w:rsidR="00BD05E1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</w:t>
            </w:r>
          </w:p>
          <w:p w:rsidR="00BD05E1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</w:t>
            </w:r>
          </w:p>
          <w:p w:rsidR="00BD05E1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</w:t>
            </w:r>
          </w:p>
          <w:p w:rsidR="004C03EB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</w:t>
            </w:r>
          </w:p>
          <w:p w:rsidR="00BD05E1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</w:t>
            </w:r>
          </w:p>
          <w:p w:rsidR="00BD05E1" w:rsidRPr="004C03EB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C03EB" w:rsidRPr="004C03EB" w:rsidRDefault="004C03EB" w:rsidP="004C03EB">
            <w:pPr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/>
                <w:sz w:val="28"/>
                <w:szCs w:val="28"/>
              </w:rPr>
              <w:t>Упражнения на развитие общей физической подготовки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Учебно-тренировочные игры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3EB" w:rsidRPr="004C03EB" w:rsidRDefault="004C03EB" w:rsidP="00BD0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2</w:t>
            </w:r>
            <w:r w:rsidR="00BD05E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03EB" w:rsidRPr="004C03EB" w:rsidRDefault="004C03EB" w:rsidP="00686CAA">
            <w:pPr>
              <w:jc w:val="center"/>
              <w:rPr>
                <w:rStyle w:val="highlight"/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Style w:val="highlight"/>
                <w:rFonts w:ascii="Times New Roman" w:hAnsi="Times New Roman"/>
                <w:bCs/>
                <w:sz w:val="28"/>
                <w:szCs w:val="28"/>
              </w:rPr>
              <w:t>комбинированн</w:t>
            </w:r>
            <w:proofErr w:type="spellEnd"/>
          </w:p>
        </w:tc>
        <w:tc>
          <w:tcPr>
            <w:tcW w:w="1761" w:type="dxa"/>
            <w:vMerge w:val="restart"/>
            <w:vAlign w:val="center"/>
          </w:tcPr>
          <w:p w:rsidR="004C03EB" w:rsidRPr="004C03EB" w:rsidRDefault="004C03EB" w:rsidP="00A92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  <w:r w:rsidRPr="004C03EB">
              <w:rPr>
                <w:rFonts w:ascii="Times New Roman" w:hAnsi="Times New Roman"/>
                <w:sz w:val="28"/>
                <w:szCs w:val="28"/>
              </w:rPr>
              <w:t>разбор</w:t>
            </w:r>
            <w:proofErr w:type="spellEnd"/>
            <w:r w:rsidRPr="004C03EB">
              <w:rPr>
                <w:rFonts w:ascii="Times New Roman" w:hAnsi="Times New Roman"/>
                <w:sz w:val="28"/>
                <w:szCs w:val="28"/>
              </w:rPr>
              <w:t>, показ детьми, рефлексия</w:t>
            </w:r>
          </w:p>
        </w:tc>
      </w:tr>
      <w:tr w:rsidR="004C03EB" w:rsidRPr="004C03EB" w:rsidTr="004C03EB">
        <w:trPr>
          <w:trHeight w:val="342"/>
        </w:trPr>
        <w:tc>
          <w:tcPr>
            <w:tcW w:w="625" w:type="dxa"/>
            <w:shd w:val="clear" w:color="auto" w:fill="auto"/>
            <w:vAlign w:val="center"/>
          </w:tcPr>
          <w:p w:rsidR="004C03EB" w:rsidRPr="004C03EB" w:rsidRDefault="004C03EB" w:rsidP="00EB169A">
            <w:pPr>
              <w:pStyle w:val="a3"/>
              <w:numPr>
                <w:ilvl w:val="0"/>
                <w:numId w:val="8"/>
              </w:num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4C03EB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13.01</w:t>
            </w:r>
          </w:p>
          <w:p w:rsidR="00BD05E1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</w:t>
            </w:r>
          </w:p>
          <w:p w:rsidR="00BD05E1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</w:t>
            </w:r>
          </w:p>
          <w:p w:rsidR="00BD05E1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03.02</w:t>
            </w:r>
          </w:p>
          <w:p w:rsidR="00BD05E1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</w:t>
            </w:r>
          </w:p>
          <w:p w:rsidR="00BD05E1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17.02</w:t>
            </w:r>
          </w:p>
          <w:p w:rsidR="00BD05E1" w:rsidRPr="004C03EB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C03EB" w:rsidRPr="004C03EB" w:rsidRDefault="004C03EB" w:rsidP="004C03EB">
            <w:pPr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Упражнения, направленные на повышение технических элементов игры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3EB" w:rsidRPr="004C03EB" w:rsidRDefault="004C03EB" w:rsidP="00BD0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1</w:t>
            </w:r>
            <w:r w:rsidR="00BD05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03EB" w:rsidRPr="004C03EB" w:rsidRDefault="004C03EB" w:rsidP="00A928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Style w:val="highlight"/>
                <w:rFonts w:ascii="Times New Roman" w:hAnsi="Times New Roman"/>
                <w:bCs/>
                <w:sz w:val="28"/>
                <w:szCs w:val="28"/>
              </w:rPr>
              <w:t>комбинированн</w:t>
            </w:r>
            <w:proofErr w:type="spellEnd"/>
          </w:p>
        </w:tc>
        <w:tc>
          <w:tcPr>
            <w:tcW w:w="1761" w:type="dxa"/>
            <w:vMerge/>
            <w:vAlign w:val="center"/>
          </w:tcPr>
          <w:p w:rsidR="004C03EB" w:rsidRPr="004C03EB" w:rsidRDefault="004C03EB" w:rsidP="00A92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03EB" w:rsidRPr="004C03EB" w:rsidTr="004C03EB">
        <w:trPr>
          <w:trHeight w:val="342"/>
        </w:trPr>
        <w:tc>
          <w:tcPr>
            <w:tcW w:w="625" w:type="dxa"/>
            <w:shd w:val="clear" w:color="auto" w:fill="auto"/>
            <w:vAlign w:val="center"/>
          </w:tcPr>
          <w:p w:rsidR="004C03EB" w:rsidRPr="004C03EB" w:rsidRDefault="004C03EB" w:rsidP="00EB169A">
            <w:pPr>
              <w:pStyle w:val="a3"/>
              <w:numPr>
                <w:ilvl w:val="0"/>
                <w:numId w:val="8"/>
              </w:num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4C03EB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03.03</w:t>
            </w:r>
          </w:p>
          <w:p w:rsidR="00BD05E1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</w:t>
            </w:r>
          </w:p>
          <w:p w:rsidR="00BD05E1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</w:t>
            </w:r>
          </w:p>
          <w:p w:rsidR="00BD05E1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</w:t>
            </w:r>
          </w:p>
          <w:p w:rsidR="00BD05E1" w:rsidRPr="004C03EB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C03EB" w:rsidRPr="004C03EB" w:rsidRDefault="004C03EB" w:rsidP="004C03EB">
            <w:pPr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/>
                <w:sz w:val="28"/>
                <w:szCs w:val="28"/>
              </w:rPr>
              <w:t>Упражнений, направленные на повышение тактических элементов игры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3EB" w:rsidRPr="004C03EB" w:rsidRDefault="004C03EB" w:rsidP="00BD0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1</w:t>
            </w:r>
            <w:r w:rsidR="00BD05E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03EB" w:rsidRPr="004C03EB" w:rsidRDefault="004C03EB" w:rsidP="00A928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Style w:val="highlight"/>
                <w:rFonts w:ascii="Times New Roman" w:hAnsi="Times New Roman"/>
                <w:bCs/>
                <w:sz w:val="28"/>
                <w:szCs w:val="28"/>
              </w:rPr>
              <w:t>комбинированн</w:t>
            </w:r>
            <w:proofErr w:type="spellEnd"/>
          </w:p>
        </w:tc>
        <w:tc>
          <w:tcPr>
            <w:tcW w:w="1761" w:type="dxa"/>
            <w:vMerge/>
            <w:vAlign w:val="center"/>
          </w:tcPr>
          <w:p w:rsidR="004C03EB" w:rsidRPr="004C03EB" w:rsidRDefault="004C03EB" w:rsidP="00A928C4">
            <w:pPr>
              <w:jc w:val="center"/>
              <w:rPr>
                <w:sz w:val="28"/>
                <w:szCs w:val="28"/>
              </w:rPr>
            </w:pPr>
          </w:p>
        </w:tc>
      </w:tr>
      <w:tr w:rsidR="004C03EB" w:rsidRPr="004C03EB" w:rsidTr="004C03EB">
        <w:trPr>
          <w:trHeight w:val="342"/>
        </w:trPr>
        <w:tc>
          <w:tcPr>
            <w:tcW w:w="625" w:type="dxa"/>
            <w:shd w:val="clear" w:color="auto" w:fill="auto"/>
            <w:vAlign w:val="center"/>
          </w:tcPr>
          <w:p w:rsidR="004C03EB" w:rsidRPr="004C03EB" w:rsidRDefault="004C03EB" w:rsidP="00EB169A">
            <w:pPr>
              <w:pStyle w:val="a3"/>
              <w:numPr>
                <w:ilvl w:val="0"/>
                <w:numId w:val="8"/>
              </w:num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4C03EB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</w:t>
            </w:r>
          </w:p>
          <w:p w:rsidR="00BD05E1" w:rsidRPr="004C03EB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C03EB" w:rsidRPr="004C03EB" w:rsidRDefault="004C03EB" w:rsidP="004C03EB">
            <w:pPr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Выполнение контрольных упражнений, нормативов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3EB" w:rsidRPr="004C03EB" w:rsidRDefault="00BD05E1" w:rsidP="004C03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03EB" w:rsidRPr="004C03EB" w:rsidRDefault="004C03EB" w:rsidP="00A928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Style w:val="highlight"/>
                <w:rFonts w:ascii="Times New Roman" w:hAnsi="Times New Roman"/>
                <w:bCs/>
                <w:sz w:val="28"/>
                <w:szCs w:val="28"/>
              </w:rPr>
              <w:t>комбинированн</w:t>
            </w:r>
            <w:proofErr w:type="spellEnd"/>
          </w:p>
        </w:tc>
        <w:tc>
          <w:tcPr>
            <w:tcW w:w="1761" w:type="dxa"/>
            <w:vAlign w:val="center"/>
          </w:tcPr>
          <w:p w:rsidR="004C03EB" w:rsidRPr="004C03EB" w:rsidRDefault="004C03EB" w:rsidP="003043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  <w:r w:rsidRPr="004C03EB">
              <w:rPr>
                <w:rFonts w:ascii="Times New Roman" w:hAnsi="Times New Roman"/>
                <w:sz w:val="28"/>
                <w:szCs w:val="28"/>
              </w:rPr>
              <w:t>разбор</w:t>
            </w:r>
            <w:proofErr w:type="spellEnd"/>
          </w:p>
        </w:tc>
      </w:tr>
      <w:tr w:rsidR="004C03EB" w:rsidRPr="004C03EB" w:rsidTr="004C03EB">
        <w:trPr>
          <w:trHeight w:val="342"/>
        </w:trPr>
        <w:tc>
          <w:tcPr>
            <w:tcW w:w="625" w:type="dxa"/>
            <w:shd w:val="clear" w:color="auto" w:fill="auto"/>
            <w:vAlign w:val="center"/>
          </w:tcPr>
          <w:p w:rsidR="004C03EB" w:rsidRPr="004C03EB" w:rsidRDefault="004C03EB" w:rsidP="00EB169A">
            <w:pPr>
              <w:pStyle w:val="a3"/>
              <w:numPr>
                <w:ilvl w:val="0"/>
                <w:numId w:val="8"/>
              </w:num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4C03EB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</w:t>
            </w:r>
          </w:p>
          <w:p w:rsidR="00BD05E1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</w:t>
            </w:r>
          </w:p>
          <w:p w:rsidR="00BD05E1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</w:t>
            </w:r>
          </w:p>
          <w:p w:rsidR="00BD05E1" w:rsidRPr="004C03EB" w:rsidRDefault="00BD05E1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C03EB" w:rsidRPr="004C03EB" w:rsidRDefault="004C03EB" w:rsidP="004C03EB">
            <w:pPr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Соревнования</w:t>
            </w:r>
            <w:r>
              <w:rPr>
                <w:rFonts w:ascii="Times New Roman" w:hAnsi="Times New Roman"/>
                <w:sz w:val="28"/>
                <w:szCs w:val="28"/>
              </w:rPr>
              <w:t>. Судейская практика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3EB" w:rsidRPr="004C03EB" w:rsidRDefault="004C03EB" w:rsidP="004C03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03EB" w:rsidRPr="004C03EB" w:rsidRDefault="004C03EB" w:rsidP="005C7E5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Style w:val="highlight"/>
                <w:rFonts w:ascii="Times New Roman" w:hAnsi="Times New Roman"/>
                <w:bCs/>
                <w:sz w:val="28"/>
                <w:szCs w:val="28"/>
              </w:rPr>
              <w:t>комбинированн</w:t>
            </w:r>
            <w:proofErr w:type="spellEnd"/>
          </w:p>
        </w:tc>
        <w:tc>
          <w:tcPr>
            <w:tcW w:w="1761" w:type="dxa"/>
            <w:vAlign w:val="center"/>
          </w:tcPr>
          <w:p w:rsidR="004C03EB" w:rsidRPr="004C03EB" w:rsidRDefault="004C03EB" w:rsidP="003043C1">
            <w:pPr>
              <w:jc w:val="center"/>
              <w:rPr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</w:p>
        </w:tc>
      </w:tr>
      <w:tr w:rsidR="004C03EB" w:rsidRPr="004C03EB" w:rsidTr="004C03EB">
        <w:trPr>
          <w:trHeight w:val="342"/>
        </w:trPr>
        <w:tc>
          <w:tcPr>
            <w:tcW w:w="625" w:type="dxa"/>
            <w:shd w:val="clear" w:color="auto" w:fill="auto"/>
            <w:vAlign w:val="center"/>
          </w:tcPr>
          <w:p w:rsidR="004C03EB" w:rsidRPr="004C03EB" w:rsidRDefault="004C03EB" w:rsidP="003043C1">
            <w:pPr>
              <w:pStyle w:val="a3"/>
              <w:ind w:left="36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4C03EB" w:rsidRPr="004C03EB" w:rsidRDefault="004C03EB" w:rsidP="00D17A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4C03EB" w:rsidRPr="004C03EB" w:rsidRDefault="004C03EB" w:rsidP="00747A93">
            <w:pPr>
              <w:ind w:left="142" w:right="7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color w:val="000000"/>
                <w:sz w:val="28"/>
                <w:szCs w:val="28"/>
              </w:rPr>
              <w:t>Всего часов: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3EB" w:rsidRPr="004C03EB" w:rsidRDefault="004C03EB" w:rsidP="00686CAA">
            <w:pPr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03EB" w:rsidRPr="004C03EB" w:rsidRDefault="004C03EB" w:rsidP="00A928C4">
            <w:pPr>
              <w:jc w:val="center"/>
              <w:rPr>
                <w:rStyle w:val="highlight"/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4C03EB" w:rsidRPr="004C03EB" w:rsidRDefault="004C03EB" w:rsidP="00A92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7E5B" w:rsidRPr="004C03EB" w:rsidRDefault="005C7E5B" w:rsidP="003043C1">
      <w:pPr>
        <w:spacing w:after="0" w:line="240" w:lineRule="auto"/>
        <w:ind w:left="720" w:right="-1"/>
        <w:jc w:val="center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5C7E5B" w:rsidRPr="004C03EB" w:rsidRDefault="005C7E5B">
      <w:pPr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4C03EB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br w:type="page"/>
      </w:r>
    </w:p>
    <w:p w:rsidR="002A74C6" w:rsidRPr="004C03EB" w:rsidRDefault="003043C1" w:rsidP="003043C1">
      <w:pPr>
        <w:spacing w:after="0" w:line="240" w:lineRule="auto"/>
        <w:ind w:left="720" w:right="-1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4C03EB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lastRenderedPageBreak/>
        <w:t>2.</w:t>
      </w:r>
      <w:r w:rsidRPr="004C03E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2A74C6" w:rsidRPr="004C03E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Условия реализации программы</w:t>
      </w:r>
    </w:p>
    <w:p w:rsidR="002A74C6" w:rsidRPr="004C03EB" w:rsidRDefault="002A74C6" w:rsidP="002A74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74C6" w:rsidRPr="004C03EB" w:rsidRDefault="002A74C6" w:rsidP="00304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>Для реализации программы необходимо выполнение следующих условий:</w:t>
      </w:r>
    </w:p>
    <w:p w:rsidR="002A74C6" w:rsidRPr="004C03EB" w:rsidRDefault="002A74C6" w:rsidP="00304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1. Кадровое обеспечение:</w:t>
      </w:r>
      <w:r w:rsidRPr="004C03EB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</w:p>
    <w:p w:rsidR="002A74C6" w:rsidRPr="004C03EB" w:rsidRDefault="002A74C6" w:rsidP="00304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eastAsia="Calibri" w:hAnsi="Times New Roman" w:cs="Times New Roman"/>
          <w:sz w:val="28"/>
          <w:szCs w:val="28"/>
        </w:rPr>
        <w:t>Педагог, работающий по данной программе, должен иметь в</w:t>
      </w:r>
      <w:r w:rsidRPr="004C03EB">
        <w:rPr>
          <w:rFonts w:ascii="Times New Roman" w:hAnsi="Times New Roman" w:cs="Times New Roman"/>
          <w:sz w:val="28"/>
          <w:szCs w:val="28"/>
        </w:rPr>
        <w:t>ысшее профессиональное образование или среднее профессиональное образование в области, соответствующей профилю детского объединения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</w:t>
      </w:r>
    </w:p>
    <w:p w:rsidR="002A74C6" w:rsidRPr="004C03EB" w:rsidRDefault="002A74C6" w:rsidP="002A74C6">
      <w:pPr>
        <w:pStyle w:val="a4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2. </w:t>
      </w:r>
      <w:r w:rsidRPr="004C03E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Материально-техническое обеспечение:</w:t>
      </w:r>
    </w:p>
    <w:p w:rsidR="002A74C6" w:rsidRPr="004C03EB" w:rsidRDefault="00686CAA" w:rsidP="003043C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>Спортивный зал, спортивная площадка с травяным покрытием</w:t>
      </w:r>
      <w:r w:rsidR="002A74C6" w:rsidRPr="004C03EB">
        <w:rPr>
          <w:rFonts w:ascii="Times New Roman" w:hAnsi="Times New Roman" w:cs="Times New Roman"/>
          <w:sz w:val="28"/>
          <w:szCs w:val="28"/>
        </w:rPr>
        <w:t>.</w:t>
      </w:r>
    </w:p>
    <w:p w:rsidR="002A74C6" w:rsidRPr="004C03EB" w:rsidRDefault="002A74C6" w:rsidP="003043C1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Техническое оснащение: </w:t>
      </w:r>
      <w:r w:rsidR="00686CAA"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клюшки для игры с мячом (для </w:t>
      </w:r>
      <w:proofErr w:type="spellStart"/>
      <w:r w:rsidR="00686CAA" w:rsidRPr="004C03EB">
        <w:rPr>
          <w:rFonts w:ascii="Times New Roman" w:hAnsi="Times New Roman" w:cs="Times New Roman"/>
          <w:color w:val="000000"/>
          <w:sz w:val="28"/>
          <w:szCs w:val="28"/>
        </w:rPr>
        <w:t>флорбола</w:t>
      </w:r>
      <w:proofErr w:type="spellEnd"/>
      <w:r w:rsidR="00686CAA" w:rsidRPr="004C03EB">
        <w:rPr>
          <w:rFonts w:ascii="Times New Roman" w:hAnsi="Times New Roman" w:cs="Times New Roman"/>
          <w:color w:val="000000"/>
          <w:sz w:val="28"/>
          <w:szCs w:val="28"/>
        </w:rPr>
        <w:t>), теннисные мячи, ворота футбольные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74C6" w:rsidRPr="004C03EB" w:rsidRDefault="008118A1" w:rsidP="008118A1">
      <w:pPr>
        <w:shd w:val="clear" w:color="auto" w:fill="FFFFFF"/>
        <w:spacing w:after="0" w:line="240" w:lineRule="auto"/>
        <w:ind w:right="-165"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C03EB">
        <w:rPr>
          <w:rFonts w:ascii="Times New Roman" w:eastAsia="Calibri" w:hAnsi="Times New Roman" w:cs="Times New Roman"/>
          <w:b/>
          <w:iCs/>
          <w:color w:val="000000"/>
          <w:spacing w:val="3"/>
          <w:sz w:val="28"/>
          <w:szCs w:val="28"/>
        </w:rPr>
        <w:t xml:space="preserve">3. </w:t>
      </w:r>
      <w:r w:rsidR="002A74C6" w:rsidRPr="004C03EB">
        <w:rPr>
          <w:rFonts w:ascii="Times New Roman" w:eastAsia="Calibri" w:hAnsi="Times New Roman" w:cs="Times New Roman"/>
          <w:b/>
          <w:iCs/>
          <w:color w:val="000000"/>
          <w:spacing w:val="3"/>
          <w:sz w:val="28"/>
          <w:szCs w:val="28"/>
        </w:rPr>
        <w:t>Формы аттестации</w:t>
      </w:r>
    </w:p>
    <w:p w:rsidR="002A74C6" w:rsidRPr="004C03EB" w:rsidRDefault="002A74C6" w:rsidP="002A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>Итоговая аттестация учащихся проводится в соответствии с локальным актом – положением, устанавливающим порядок и формы проведения, систему оценки, оформление и анализ результатов промежуточной и итоговой аттестации учащихся в соответствии с требованиями дополнительных общеобразовательных общеразвивающих программ. Аттестация проводится с целью установления:</w:t>
      </w:r>
    </w:p>
    <w:p w:rsidR="002A74C6" w:rsidRPr="004C03EB" w:rsidRDefault="002A74C6" w:rsidP="002A74C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 xml:space="preserve">соответствия результатов освоения программы заявленным задачам и планируемым результатам обучения; </w:t>
      </w:r>
    </w:p>
    <w:p w:rsidR="002A74C6" w:rsidRPr="004C03EB" w:rsidRDefault="002A74C6" w:rsidP="002A74C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 xml:space="preserve">соответствия организации образовательного процесса по реализации программы установленным требованиям к порядку и условиям реализации программ. Отслеживание результативности осуществляется в форме собеседования, выполнения творческих заданий, групповых игр. При этом проводятся: </w:t>
      </w:r>
    </w:p>
    <w:p w:rsidR="002A74C6" w:rsidRPr="004C03EB" w:rsidRDefault="002A74C6" w:rsidP="002A74C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 xml:space="preserve">входная диагностика, организуемая в начале обучения (проводится с целью определения уровня развития и подготовки детей); </w:t>
      </w:r>
    </w:p>
    <w:p w:rsidR="002A74C6" w:rsidRPr="004C03EB" w:rsidRDefault="002A74C6" w:rsidP="002A74C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 xml:space="preserve">текущая диагностика, проводимая в ходе учебного года (проводится с целью определения степени усвоения учебного материала); </w:t>
      </w:r>
    </w:p>
    <w:p w:rsidR="002A74C6" w:rsidRPr="004C03EB" w:rsidRDefault="002A74C6" w:rsidP="002A74C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 xml:space="preserve">итоговая, проводимая по завершении изучения курса программы с целью определения изменения уровня развития учащихся. </w:t>
      </w:r>
    </w:p>
    <w:p w:rsidR="002A74C6" w:rsidRPr="004C03EB" w:rsidRDefault="002A74C6" w:rsidP="002A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 xml:space="preserve">В ходе освоения программы применяются следующие методы отслеживания результативности: педагогическое наблюдение, педагогический анализ результатов опросов, выполнения заданий, практических занятий, и т.д. Формы подведения итогов реализации программы: тестирование. </w:t>
      </w:r>
    </w:p>
    <w:p w:rsidR="002A74C6" w:rsidRPr="004C03EB" w:rsidRDefault="002A74C6" w:rsidP="002A74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74C6" w:rsidRPr="004C03EB" w:rsidRDefault="008118A1" w:rsidP="0081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03EB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="002A74C6" w:rsidRPr="004C03EB">
        <w:rPr>
          <w:rFonts w:ascii="Times New Roman" w:eastAsia="Calibri" w:hAnsi="Times New Roman" w:cs="Times New Roman"/>
          <w:b/>
          <w:sz w:val="28"/>
          <w:szCs w:val="28"/>
        </w:rPr>
        <w:t>Оценочные материалы</w:t>
      </w:r>
    </w:p>
    <w:p w:rsidR="00686CAA" w:rsidRPr="004C03EB" w:rsidRDefault="00686CAA" w:rsidP="00686C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программы обусловлен необходимостью определения уровня освоения программы </w:t>
      </w:r>
      <w:proofErr w:type="gramStart"/>
      <w:r w:rsidRPr="004C03E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C03EB">
        <w:rPr>
          <w:rFonts w:ascii="Times New Roman" w:hAnsi="Times New Roman" w:cs="Times New Roman"/>
          <w:sz w:val="28"/>
          <w:szCs w:val="28"/>
        </w:rPr>
        <w:t xml:space="preserve"> на разных уровнях.</w:t>
      </w:r>
    </w:p>
    <w:p w:rsidR="00686CAA" w:rsidRPr="004C03EB" w:rsidRDefault="00686CAA" w:rsidP="00686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ab/>
        <w:t>Периодичность контроля. Входная диагностика. Проводится с целью определения уровня физической готовности и уровня мотивации обучающихся, пришедших заниматься в объединение.</w:t>
      </w:r>
    </w:p>
    <w:p w:rsidR="00686CAA" w:rsidRPr="004C03EB" w:rsidRDefault="00686CAA" w:rsidP="00686C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>Промежуточный контроль проводится с целью определения результатов освоения программы</w:t>
      </w:r>
      <w:r w:rsidR="009B6728" w:rsidRPr="004C03EB">
        <w:rPr>
          <w:rFonts w:ascii="Times New Roman" w:hAnsi="Times New Roman" w:cs="Times New Roman"/>
          <w:sz w:val="28"/>
          <w:szCs w:val="28"/>
        </w:rPr>
        <w:t xml:space="preserve"> </w:t>
      </w:r>
      <w:r w:rsidRPr="004C03EB">
        <w:rPr>
          <w:rFonts w:ascii="Times New Roman" w:hAnsi="Times New Roman" w:cs="Times New Roman"/>
          <w:sz w:val="28"/>
          <w:szCs w:val="28"/>
        </w:rPr>
        <w:t>по итогам первого полугодия.</w:t>
      </w:r>
    </w:p>
    <w:p w:rsidR="00686CAA" w:rsidRPr="004C03EB" w:rsidRDefault="00686CAA" w:rsidP="00686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ab/>
        <w:t>Итоговый контроль проводится с целью определения результатов освоения программы</w:t>
      </w:r>
      <w:r w:rsidR="009B6728" w:rsidRPr="004C03EB">
        <w:rPr>
          <w:rFonts w:ascii="Times New Roman" w:hAnsi="Times New Roman" w:cs="Times New Roman"/>
          <w:sz w:val="28"/>
          <w:szCs w:val="28"/>
        </w:rPr>
        <w:t xml:space="preserve"> </w:t>
      </w:r>
      <w:r w:rsidRPr="004C03EB">
        <w:rPr>
          <w:rFonts w:ascii="Times New Roman" w:hAnsi="Times New Roman" w:cs="Times New Roman"/>
          <w:sz w:val="28"/>
          <w:szCs w:val="28"/>
        </w:rPr>
        <w:t>по итогам учебного года.</w:t>
      </w:r>
    </w:p>
    <w:p w:rsidR="00686CAA" w:rsidRPr="004C03EB" w:rsidRDefault="00686CAA" w:rsidP="00686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ab/>
        <w:t>В течение учебного года, по итогам изучения тем и проведения практических занятий также проводятся контрольные мероприятия.</w:t>
      </w:r>
    </w:p>
    <w:p w:rsidR="00686CAA" w:rsidRPr="004C03EB" w:rsidRDefault="00686CAA" w:rsidP="00686CA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>Формы контроля: наблюдение, сдача нормативов, соревновательная</w:t>
      </w:r>
      <w:r w:rsidR="009B6728" w:rsidRPr="004C03EB">
        <w:rPr>
          <w:rFonts w:ascii="Times New Roman" w:hAnsi="Times New Roman" w:cs="Times New Roman"/>
          <w:sz w:val="28"/>
          <w:szCs w:val="28"/>
        </w:rPr>
        <w:t xml:space="preserve"> </w:t>
      </w:r>
      <w:r w:rsidRPr="004C03EB">
        <w:rPr>
          <w:rFonts w:ascii="Times New Roman" w:hAnsi="Times New Roman" w:cs="Times New Roman"/>
          <w:sz w:val="28"/>
          <w:szCs w:val="28"/>
        </w:rPr>
        <w:t>и судейская практика.</w:t>
      </w:r>
    </w:p>
    <w:p w:rsidR="00686CAA" w:rsidRPr="004C03EB" w:rsidRDefault="00686CAA" w:rsidP="00686C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 xml:space="preserve">При проведении контрольных мероприятий необходимо учитывать возраст, пол, физическую подготовленность, группу здоровья детей. Без учёта и контроля тренер или учитель не сможет заметить положительных сдвигов в подготовке, эти результаты будут проявляться в игровой, тренировочной и соревновательной деятельности. </w:t>
      </w:r>
    </w:p>
    <w:p w:rsidR="00686CAA" w:rsidRPr="004C03EB" w:rsidRDefault="00686CAA" w:rsidP="00686C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>Эффективность повышения мастерства спортсменов во многом зависит от рационального построения общей и специальной подготовки на всех этапах многолетней тренировки.</w:t>
      </w:r>
    </w:p>
    <w:p w:rsidR="00686CAA" w:rsidRPr="004C03EB" w:rsidRDefault="00686CAA" w:rsidP="00686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ab/>
        <w:t>Контрольная деятельность может быть реализована во фронтальной, групповой, индивидуальной, комбинированной форме и самоконтроле, в течение всего учебного года.</w:t>
      </w:r>
    </w:p>
    <w:p w:rsidR="00686CAA" w:rsidRPr="004C03EB" w:rsidRDefault="00686CAA" w:rsidP="00686C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>Фронтальная форма рекомендуется в тех случаях, когда  контролю подлежит сравнительно небольшой по объёму материал. При умелом применении фронтальный метод позволяет проверить усвоение техники двигательных действий значительной частью обучающихся за сравнительно небольшое время.</w:t>
      </w:r>
    </w:p>
    <w:p w:rsidR="00686CAA" w:rsidRPr="004C03EB" w:rsidRDefault="00686CAA" w:rsidP="00686C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>Групповая форма  контроля используется в тех случаях, когда на уроке решаются 2-3 педагогические задачи и обучающиеся организованы по группам. Задачи ставятся перед всей группой, и в их решении принимают участие все обучающиеся дети.</w:t>
      </w:r>
    </w:p>
    <w:p w:rsidR="00686CAA" w:rsidRPr="004C03EB" w:rsidRDefault="00686CAA" w:rsidP="00686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>Групповая форма может быть  использована для проверки уровня физической подготовленности, сформирования  умений, самостоятельных занятий  физическими упражнениями и т.д.</w:t>
      </w:r>
    </w:p>
    <w:p w:rsidR="00686CAA" w:rsidRPr="004C03EB" w:rsidRDefault="00686CAA" w:rsidP="00686C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>Индивидуальная форма контроля применяется для более глубокого выявления уровня подготовленности обучающихся детей, количественных показателей</w:t>
      </w:r>
    </w:p>
    <w:p w:rsidR="00686CAA" w:rsidRPr="004C03EB" w:rsidRDefault="00686CAA" w:rsidP="00686C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lastRenderedPageBreak/>
        <w:t>Самоконтроль обучающихся детей обеспечивает внутреннюю обратную связь в тренировочном процессе. Формирование навыков самоконтроля – важнейшая часть умения самостоятельно заниматься физическими упражнениями. На занятиях хоккеем и во время соревнований дети могут получить различные травмы: ушибы, царапины, ссадины, растяжения и др. В большинстве случаев спортивные травмы – следствие несоблюдения всех требований безопасности. Педагог внимательно следит, чтобы на тренировках и в игре не применялись грубые действия, опасные приёмы.</w:t>
      </w:r>
    </w:p>
    <w:p w:rsidR="00686CAA" w:rsidRPr="004C03EB" w:rsidRDefault="00686CAA" w:rsidP="00686CA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CAA" w:rsidRPr="004C03EB" w:rsidRDefault="00686CAA" w:rsidP="00686CA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3EB">
        <w:rPr>
          <w:rFonts w:ascii="Times New Roman" w:hAnsi="Times New Roman" w:cs="Times New Roman"/>
          <w:b/>
          <w:sz w:val="28"/>
          <w:szCs w:val="28"/>
        </w:rPr>
        <w:t>Мониторинг личностного развития ребенка в процессе освоения дополнительной общеразвивающей программы</w:t>
      </w:r>
    </w:p>
    <w:p w:rsidR="00B43BCA" w:rsidRPr="004C03EB" w:rsidRDefault="00B43BCA" w:rsidP="00686CA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8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50"/>
        <w:gridCol w:w="2211"/>
        <w:gridCol w:w="2444"/>
        <w:gridCol w:w="1134"/>
        <w:gridCol w:w="1843"/>
      </w:tblGrid>
      <w:tr w:rsidR="00686CAA" w:rsidRPr="004C03EB" w:rsidTr="00BD05E1">
        <w:tc>
          <w:tcPr>
            <w:tcW w:w="2150" w:type="dxa"/>
          </w:tcPr>
          <w:p w:rsidR="00686CAA" w:rsidRPr="004C03EB" w:rsidRDefault="00686CAA" w:rsidP="00686CA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C03EB">
              <w:rPr>
                <w:rFonts w:ascii="Times New Roman" w:hAnsi="Times New Roman"/>
                <w:b/>
                <w:sz w:val="28"/>
                <w:szCs w:val="28"/>
              </w:rPr>
              <w:t>Показатели (оцениваемые параметры</w:t>
            </w:r>
            <w:r w:rsidRPr="004C03E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11" w:type="dxa"/>
          </w:tcPr>
          <w:p w:rsidR="00686CAA" w:rsidRPr="004C03EB" w:rsidRDefault="00686CAA" w:rsidP="00686CA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C03EB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444" w:type="dxa"/>
          </w:tcPr>
          <w:p w:rsidR="00686CAA" w:rsidRPr="004C03EB" w:rsidRDefault="00686CAA" w:rsidP="00686CA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C03EB">
              <w:rPr>
                <w:rFonts w:ascii="Times New Roman" w:hAnsi="Times New Roman"/>
                <w:b/>
                <w:sz w:val="28"/>
                <w:szCs w:val="28"/>
              </w:rPr>
              <w:t>Степень выраженности оцениваемог</w:t>
            </w:r>
            <w:bookmarkStart w:id="0" w:name="_GoBack"/>
            <w:bookmarkEnd w:id="0"/>
            <w:r w:rsidRPr="004C03EB">
              <w:rPr>
                <w:rFonts w:ascii="Times New Roman" w:hAnsi="Times New Roman"/>
                <w:b/>
                <w:sz w:val="28"/>
                <w:szCs w:val="28"/>
              </w:rPr>
              <w:t>о качества</w:t>
            </w:r>
          </w:p>
        </w:tc>
        <w:tc>
          <w:tcPr>
            <w:tcW w:w="1134" w:type="dxa"/>
          </w:tcPr>
          <w:p w:rsidR="00686CAA" w:rsidRPr="004C03EB" w:rsidRDefault="00686CAA" w:rsidP="00686CA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C03EB">
              <w:rPr>
                <w:rFonts w:ascii="Times New Roman" w:hAnsi="Times New Roman"/>
                <w:b/>
                <w:sz w:val="28"/>
                <w:szCs w:val="28"/>
              </w:rPr>
              <w:t>Возможное количество баллов</w:t>
            </w:r>
          </w:p>
        </w:tc>
        <w:tc>
          <w:tcPr>
            <w:tcW w:w="1843" w:type="dxa"/>
          </w:tcPr>
          <w:p w:rsidR="00686CAA" w:rsidRPr="004C03EB" w:rsidRDefault="00686CAA" w:rsidP="00686C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3EB">
              <w:rPr>
                <w:rFonts w:ascii="Times New Roman" w:hAnsi="Times New Roman"/>
                <w:b/>
                <w:sz w:val="28"/>
                <w:szCs w:val="28"/>
              </w:rPr>
              <w:t xml:space="preserve">Методы </w:t>
            </w:r>
            <w:proofErr w:type="spellStart"/>
            <w:proofErr w:type="gramStart"/>
            <w:r w:rsidRPr="004C03EB">
              <w:rPr>
                <w:rFonts w:ascii="Times New Roman" w:hAnsi="Times New Roman"/>
                <w:b/>
                <w:sz w:val="28"/>
                <w:szCs w:val="28"/>
              </w:rPr>
              <w:t>диагнос</w:t>
            </w:r>
            <w:proofErr w:type="spellEnd"/>
            <w:r w:rsidRPr="004C03EB">
              <w:rPr>
                <w:rFonts w:ascii="Times New Roman" w:hAnsi="Times New Roman"/>
                <w:b/>
                <w:sz w:val="28"/>
                <w:szCs w:val="28"/>
              </w:rPr>
              <w:t>-тики</w:t>
            </w:r>
            <w:proofErr w:type="gramEnd"/>
          </w:p>
        </w:tc>
      </w:tr>
      <w:tr w:rsidR="00686CAA" w:rsidRPr="004C03EB" w:rsidTr="00BD05E1">
        <w:tc>
          <w:tcPr>
            <w:tcW w:w="2150" w:type="dxa"/>
          </w:tcPr>
          <w:p w:rsidR="009B6728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 xml:space="preserve">I. Организационно-волевые качества: 1.1. Терпение </w:t>
            </w:r>
          </w:p>
          <w:p w:rsidR="009B6728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 xml:space="preserve">1.2. Воля 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1.3. Самоконтроль</w:t>
            </w:r>
          </w:p>
        </w:tc>
        <w:tc>
          <w:tcPr>
            <w:tcW w:w="2211" w:type="dxa"/>
          </w:tcPr>
          <w:p w:rsidR="00686CAA" w:rsidRPr="004C03EB" w:rsidRDefault="00686CAA" w:rsidP="00686CA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 xml:space="preserve">Способность переносить (выдерживать) известные нагрузки в течение определенного времени, преодолевать трудности. Способность активно побуждать себя к практическим действиям. Умение контролировать свои поступки (приводить к </w:t>
            </w:r>
            <w:proofErr w:type="gramStart"/>
            <w:r w:rsidRPr="004C03EB">
              <w:rPr>
                <w:rFonts w:ascii="Times New Roman" w:hAnsi="Times New Roman"/>
                <w:sz w:val="28"/>
                <w:szCs w:val="28"/>
              </w:rPr>
              <w:t>должному</w:t>
            </w:r>
            <w:proofErr w:type="gramEnd"/>
            <w:r w:rsidRPr="004C03EB">
              <w:rPr>
                <w:rFonts w:ascii="Times New Roman" w:hAnsi="Times New Roman"/>
                <w:sz w:val="28"/>
                <w:szCs w:val="28"/>
              </w:rPr>
              <w:t xml:space="preserve"> свои действия).</w:t>
            </w:r>
          </w:p>
        </w:tc>
        <w:tc>
          <w:tcPr>
            <w:tcW w:w="2444" w:type="dxa"/>
          </w:tcPr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03EB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 w:rsidRPr="004C03EB">
              <w:rPr>
                <w:rFonts w:ascii="Times New Roman" w:hAnsi="Times New Roman"/>
                <w:sz w:val="28"/>
                <w:szCs w:val="28"/>
              </w:rPr>
              <w:t>ерпения хватает меньше чем на ½ занятия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 xml:space="preserve">терпения хватает больше чем на ½ занятия 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терпения хватает на все занятие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волевые усилия ребенка побуждаются извне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иногда – самим ребенком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всегда – самим ребенком</w:t>
            </w:r>
          </w:p>
          <w:p w:rsidR="009B6728" w:rsidRPr="004C03EB" w:rsidRDefault="009B6728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 xml:space="preserve">ребенок постоянно находится под </w:t>
            </w:r>
            <w:r w:rsidR="00686CAA" w:rsidRPr="004C03EB">
              <w:rPr>
                <w:rFonts w:ascii="Times New Roman" w:hAnsi="Times New Roman"/>
                <w:sz w:val="28"/>
                <w:szCs w:val="28"/>
              </w:rPr>
              <w:t xml:space="preserve">воздействием контроля </w:t>
            </w:r>
            <w:proofErr w:type="gramStart"/>
            <w:r w:rsidR="00686CAA" w:rsidRPr="004C03EB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 w:rsidR="00686CAA" w:rsidRPr="004C03EB">
              <w:rPr>
                <w:rFonts w:ascii="Times New Roman" w:hAnsi="Times New Roman"/>
                <w:sz w:val="28"/>
                <w:szCs w:val="28"/>
              </w:rPr>
              <w:t xml:space="preserve"> вне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периодически контролирует себя сам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  <w:r w:rsidRPr="004C03EB">
              <w:rPr>
                <w:rFonts w:ascii="Times New Roman" w:hAnsi="Times New Roman"/>
                <w:sz w:val="28"/>
                <w:szCs w:val="28"/>
              </w:rPr>
              <w:lastRenderedPageBreak/>
              <w:t>контролирует себя сам</w:t>
            </w:r>
          </w:p>
        </w:tc>
        <w:tc>
          <w:tcPr>
            <w:tcW w:w="1134" w:type="dxa"/>
          </w:tcPr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686CAA" w:rsidRPr="004C03EB" w:rsidRDefault="00686CAA" w:rsidP="00686CAA">
            <w:pPr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 xml:space="preserve">Наблюдение </w:t>
            </w:r>
          </w:p>
          <w:p w:rsidR="00686CAA" w:rsidRPr="004C03EB" w:rsidRDefault="00686CAA" w:rsidP="00686CAA">
            <w:pPr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686CAA">
            <w:pPr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686CAA">
            <w:pPr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686CAA">
            <w:pPr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686CAA">
            <w:pPr>
              <w:ind w:left="-57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 xml:space="preserve"> Наблюдение</w:t>
            </w:r>
          </w:p>
        </w:tc>
      </w:tr>
      <w:tr w:rsidR="00686CAA" w:rsidRPr="004C03EB" w:rsidTr="00BD05E1">
        <w:tc>
          <w:tcPr>
            <w:tcW w:w="2150" w:type="dxa"/>
          </w:tcPr>
          <w:p w:rsidR="009B6728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II. Ориентационные качества: 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2.1. Самооценка 2.2. Интерес к занятиям в детском объединении</w:t>
            </w:r>
          </w:p>
        </w:tc>
        <w:tc>
          <w:tcPr>
            <w:tcW w:w="2211" w:type="dxa"/>
          </w:tcPr>
          <w:p w:rsidR="00686CAA" w:rsidRPr="004C03EB" w:rsidRDefault="00686CAA" w:rsidP="00686CA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Способность оценивать себя адекватно реальным достижениям. Осознанное участие ребенка в освоении образовательной программы</w:t>
            </w:r>
          </w:p>
        </w:tc>
        <w:tc>
          <w:tcPr>
            <w:tcW w:w="2444" w:type="dxa"/>
          </w:tcPr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завышенная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заниженная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нормальная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интерес к занятиям продиктован ребенку извне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интерес периодически поддерживается самим ребенком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интерес постоянно поддерживается ребенком самостоятельно</w:t>
            </w:r>
          </w:p>
        </w:tc>
        <w:tc>
          <w:tcPr>
            <w:tcW w:w="1134" w:type="dxa"/>
          </w:tcPr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728" w:rsidRPr="004C03EB" w:rsidRDefault="009B6728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686CAA" w:rsidRPr="004C03EB" w:rsidRDefault="00686CAA" w:rsidP="00686CA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686CAA" w:rsidRPr="004C03EB" w:rsidTr="00BD05E1">
        <w:tc>
          <w:tcPr>
            <w:tcW w:w="2150" w:type="dxa"/>
          </w:tcPr>
          <w:p w:rsidR="009B6728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 xml:space="preserve">III. Поведенческие качества: 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 xml:space="preserve">3.1. </w:t>
            </w:r>
            <w:proofErr w:type="gramStart"/>
            <w:r w:rsidRPr="004C03EB">
              <w:rPr>
                <w:rFonts w:ascii="Times New Roman" w:hAnsi="Times New Roman"/>
                <w:sz w:val="28"/>
                <w:szCs w:val="28"/>
              </w:rPr>
              <w:t>Конфликтность (отношение ребенка к столкновению интересов (спору) в процессе взаимодействия 3.2.Тип сотрудничества (отношение ребенка к общим делам детского объединения)</w:t>
            </w:r>
            <w:proofErr w:type="gramEnd"/>
          </w:p>
        </w:tc>
        <w:tc>
          <w:tcPr>
            <w:tcW w:w="2211" w:type="dxa"/>
          </w:tcPr>
          <w:p w:rsidR="00686CAA" w:rsidRPr="004C03EB" w:rsidRDefault="00686CAA" w:rsidP="00686CA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Способность занять определенную позицию в конфликтной ситуации Умение воспринимать общие дела, как свои собственные</w:t>
            </w:r>
          </w:p>
        </w:tc>
        <w:tc>
          <w:tcPr>
            <w:tcW w:w="2444" w:type="dxa"/>
          </w:tcPr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 xml:space="preserve">периодически провоцирует конфликты 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сам в конфликтах не участвует, старается их избежать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пытается самостоятельно уладить возникающие конфликты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 xml:space="preserve">избегает участия в общих делах 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участвует при побуждении извне</w:t>
            </w:r>
          </w:p>
          <w:p w:rsidR="00686CAA" w:rsidRPr="004C03EB" w:rsidRDefault="00686CAA" w:rsidP="00686CA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4C03EB">
              <w:rPr>
                <w:rFonts w:ascii="Times New Roman" w:hAnsi="Times New Roman"/>
                <w:sz w:val="28"/>
                <w:szCs w:val="28"/>
              </w:rPr>
              <w:t>инициативен</w:t>
            </w:r>
            <w:proofErr w:type="gramEnd"/>
            <w:r w:rsidRPr="004C03EB">
              <w:rPr>
                <w:rFonts w:ascii="Times New Roman" w:hAnsi="Times New Roman"/>
                <w:sz w:val="28"/>
                <w:szCs w:val="28"/>
              </w:rPr>
              <w:t xml:space="preserve"> в общих делах</w:t>
            </w:r>
          </w:p>
        </w:tc>
        <w:tc>
          <w:tcPr>
            <w:tcW w:w="1134" w:type="dxa"/>
          </w:tcPr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CAA" w:rsidRPr="004C03EB" w:rsidRDefault="00686CAA" w:rsidP="009B67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686CAA" w:rsidRPr="004C03EB" w:rsidRDefault="00686CAA" w:rsidP="00686CA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C03EB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</w:tbl>
    <w:p w:rsidR="00686CAA" w:rsidRPr="004C03EB" w:rsidRDefault="00686CAA" w:rsidP="00686C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CAA" w:rsidRPr="004C03EB" w:rsidRDefault="00686CAA" w:rsidP="00686CA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3EB">
        <w:rPr>
          <w:rFonts w:ascii="Times New Roman" w:hAnsi="Times New Roman" w:cs="Times New Roman"/>
          <w:b/>
          <w:sz w:val="28"/>
          <w:szCs w:val="28"/>
        </w:rPr>
        <w:t>Тесты</w:t>
      </w:r>
    </w:p>
    <w:p w:rsidR="00686CAA" w:rsidRPr="004C03EB" w:rsidRDefault="00686CAA" w:rsidP="00686CA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4"/>
      </w:tblGrid>
      <w:tr w:rsidR="00686CAA" w:rsidRPr="004C03EB" w:rsidTr="00686CAA">
        <w:trPr>
          <w:tblCellSpacing w:w="0" w:type="dxa"/>
        </w:trPr>
        <w:tc>
          <w:tcPr>
            <w:tcW w:w="0" w:type="auto"/>
            <w:tcBorders>
              <w:top w:val="dashed" w:sz="6" w:space="0" w:color="A9B8C2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686CAA" w:rsidRPr="004C03EB" w:rsidRDefault="00686CAA" w:rsidP="009B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1.Сколько основных видов </w:t>
            </w:r>
            <w:r w:rsidRPr="004C0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хоккея</w:t>
            </w: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 существует на настоящее время?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а) Два;                                                      б) Три;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в) Четыре</w:t>
            </w: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;                                              г) Шесть.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(Хоккей с шайбой, хоккей с мячом, хоккей на траве, ринк-хоккей.)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 2.Какого </w:t>
            </w:r>
            <w:r w:rsidRPr="004C0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хоккея</w:t>
            </w: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 пока ещё </w:t>
            </w:r>
            <w:r w:rsidRPr="004C0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</w:t>
            </w: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 существует?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а) На траве;                                             б) С мячом;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в) С шайбой;                                           </w:t>
            </w:r>
            <w:r w:rsidRPr="004C0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г)</w:t>
            </w: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4C0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Пляжный</w:t>
            </w:r>
            <w:proofErr w:type="gramEnd"/>
            <w:r w:rsidRPr="004C0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  3.Что забивают в ворота игроки в игре «</w:t>
            </w:r>
            <w:proofErr w:type="spellStart"/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Боёкан</w:t>
            </w:r>
            <w:proofErr w:type="spellEnd"/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»?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а) Шайбу;                                                </w:t>
            </w:r>
            <w:r w:rsidRPr="004C0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б) Мяч</w:t>
            </w: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в) Волан;                                                 г) Шар.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  4.Что на ногах у спортсмена, играющего в </w:t>
            </w:r>
            <w:r w:rsidRPr="004C0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ринк-хоккей</w:t>
            </w: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а) Коньки;                                               </w:t>
            </w:r>
            <w:r w:rsidRPr="004C0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б) Роликовые коньки;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в) Бутсы;                                                 г) Ласты.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 5. Как называется </w:t>
            </w:r>
            <w:r w:rsidRPr="004C0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хоккейный</w:t>
            </w: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 «асфальтовый каток»?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а) Ринг;                                                    </w:t>
            </w:r>
            <w:r w:rsidRPr="004C0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б) Ринк;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Трек;                                                    г) </w:t>
            </w:r>
            <w:proofErr w:type="spellStart"/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Дохё</w:t>
            </w:r>
            <w:proofErr w:type="spellEnd"/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(То же, что скетинг-ринк)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  6.Что является игровой площадкой для </w:t>
            </w:r>
            <w:r w:rsidRPr="004C0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хоккея на траве</w:t>
            </w: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а) Травяное поле</w:t>
            </w: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;                                б) Заливной луг;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в) Опушка;                                              г) Золотая нива.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  8. С чего начинается </w:t>
            </w:r>
            <w:r w:rsidRPr="004C0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хоккейный</w:t>
            </w: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 матч?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 w:rsidRPr="004C03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вбрасывания</w:t>
            </w: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;                                  </w:t>
            </w:r>
            <w:r w:rsidRPr="004C03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 С подачи</w:t>
            </w:r>
            <w:r w:rsidRPr="004C0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С буллита;                                          </w:t>
            </w:r>
            <w:r w:rsidRPr="004C03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г) </w:t>
            </w: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С паса.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  9.Какое наказание для игрока </w:t>
            </w:r>
            <w:r w:rsidRPr="004C0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</w:t>
            </w: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 предусмотрено правилами </w:t>
            </w:r>
            <w:r w:rsidRPr="004C0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хокке</w:t>
            </w: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я на льду?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а) Малый штраф – 2 мин;                                   б) Большой штраф – 4мин;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в) Удаление до конца игры;                </w:t>
            </w:r>
            <w:r w:rsidRPr="004C0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г) Конфискация клюшки</w:t>
            </w: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 10. На какое поле игрокам запрещено выходить без шлема?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А) Волейбольное;                                  б) Баскетбольное;</w:t>
            </w:r>
          </w:p>
          <w:p w:rsidR="00686CAA" w:rsidRPr="004C03EB" w:rsidRDefault="00686CAA" w:rsidP="009B6728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3EB">
              <w:rPr>
                <w:rFonts w:ascii="Times New Roman" w:eastAsia="Times New Roman" w:hAnsi="Times New Roman" w:cs="Times New Roman"/>
                <w:sz w:val="28"/>
                <w:szCs w:val="28"/>
              </w:rPr>
              <w:t>в) Футбольное;                                      </w:t>
            </w:r>
            <w:r w:rsidRPr="004C0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г) Хоккейное.</w:t>
            </w:r>
          </w:p>
        </w:tc>
      </w:tr>
    </w:tbl>
    <w:p w:rsidR="009B6728" w:rsidRPr="004C03EB" w:rsidRDefault="009B6728" w:rsidP="009B6728">
      <w:pPr>
        <w:rPr>
          <w:rFonts w:ascii="Times New Roman" w:hAnsi="Times New Roman" w:cs="Times New Roman"/>
          <w:b/>
          <w:sz w:val="28"/>
          <w:szCs w:val="28"/>
        </w:rPr>
      </w:pPr>
    </w:p>
    <w:p w:rsidR="002A74C6" w:rsidRPr="004C03EB" w:rsidRDefault="008118A1" w:rsidP="009B67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3EB">
        <w:rPr>
          <w:rFonts w:ascii="Times New Roman" w:hAnsi="Times New Roman" w:cs="Times New Roman"/>
          <w:b/>
          <w:sz w:val="28"/>
          <w:szCs w:val="28"/>
        </w:rPr>
        <w:t>5.</w:t>
      </w:r>
      <w:r w:rsidR="002A74C6" w:rsidRPr="004C03EB">
        <w:rPr>
          <w:rFonts w:ascii="Times New Roman" w:hAnsi="Times New Roman" w:cs="Times New Roman"/>
          <w:sz w:val="28"/>
          <w:szCs w:val="28"/>
        </w:rPr>
        <w:t xml:space="preserve"> </w:t>
      </w:r>
      <w:r w:rsidR="002A74C6" w:rsidRPr="004C03EB">
        <w:rPr>
          <w:rFonts w:ascii="Times New Roman" w:eastAsia="Calibri" w:hAnsi="Times New Roman" w:cs="Times New Roman"/>
          <w:b/>
          <w:sz w:val="28"/>
          <w:szCs w:val="28"/>
        </w:rPr>
        <w:t>Методические материалы</w:t>
      </w:r>
    </w:p>
    <w:p w:rsidR="002A74C6" w:rsidRPr="004C03EB" w:rsidRDefault="002A74C6" w:rsidP="002A7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На первых занятиях учащиеся узнают о происхождении </w:t>
      </w:r>
      <w:r w:rsidR="00B43BCA" w:rsidRPr="004C03EB">
        <w:rPr>
          <w:rFonts w:ascii="Times New Roman" w:eastAsia="TimesNewRomanPSMT" w:hAnsi="Times New Roman" w:cs="Times New Roman"/>
          <w:sz w:val="28"/>
          <w:szCs w:val="28"/>
        </w:rPr>
        <w:t xml:space="preserve">игры </w:t>
      </w:r>
      <w:proofErr w:type="spellStart"/>
      <w:r w:rsidR="00B43BCA" w:rsidRPr="004C03EB">
        <w:rPr>
          <w:rFonts w:ascii="Times New Roman" w:eastAsia="TimesNewRomanPSMT" w:hAnsi="Times New Roman" w:cs="Times New Roman"/>
          <w:sz w:val="28"/>
          <w:szCs w:val="28"/>
        </w:rPr>
        <w:t>Боёкан</w:t>
      </w:r>
      <w:proofErr w:type="spellEnd"/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, знакомясь с их историей и легендами. Затем начинают приобщаться к самой игре, узнают правила игры. В дальнейшем </w:t>
      </w:r>
      <w:r w:rsidR="00D61E48" w:rsidRPr="004C03EB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тержневым моментом занятий является деятельность самих детей, когда они наблюдают, сравнивают, классифицируют, группируют, делают выводы, выясняют закономерности. Внимание уделяется простейшим методам реализации материального и позиционного преимущества. Важная роль отводится развитию комбинационного зрения, базовым принципам планирования. При этом из всего обилия материала отбирается более </w:t>
      </w:r>
      <w:proofErr w:type="gramStart"/>
      <w:r w:rsidRPr="004C03EB">
        <w:rPr>
          <w:rFonts w:ascii="Times New Roman" w:eastAsia="TimesNewRomanPSMT" w:hAnsi="Times New Roman" w:cs="Times New Roman"/>
          <w:sz w:val="28"/>
          <w:szCs w:val="28"/>
        </w:rPr>
        <w:t>доступный</w:t>
      </w:r>
      <w:proofErr w:type="gramEnd"/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 и максимально ориентированный на развитие. К практической части относятся тематические матчи, консультационные </w:t>
      </w:r>
      <w:r w:rsidR="00677D83" w:rsidRPr="004C03EB">
        <w:rPr>
          <w:rFonts w:ascii="Times New Roman" w:eastAsia="TimesNewRomanPSMT" w:hAnsi="Times New Roman" w:cs="Times New Roman"/>
          <w:sz w:val="28"/>
          <w:szCs w:val="28"/>
        </w:rPr>
        <w:t>задания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, соревнования. На занятиях анализируются сыгранные </w:t>
      </w:r>
      <w:r w:rsidR="00D61E48" w:rsidRPr="004C03EB">
        <w:rPr>
          <w:rFonts w:ascii="Times New Roman" w:eastAsia="TimesNewRomanPSMT" w:hAnsi="Times New Roman" w:cs="Times New Roman"/>
          <w:sz w:val="28"/>
          <w:szCs w:val="28"/>
        </w:rPr>
        <w:t>игры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, находятся, объясняются, и искоренять допущенные ошибки. Дети участвуют в турнирах</w:t>
      </w:r>
      <w:r w:rsidR="00747A93" w:rsidRPr="004C03E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77D83" w:rsidRPr="004C03EB">
        <w:rPr>
          <w:rFonts w:ascii="Times New Roman" w:eastAsia="TimesNewRomanPSMT" w:hAnsi="Times New Roman" w:cs="Times New Roman"/>
          <w:sz w:val="28"/>
          <w:szCs w:val="28"/>
        </w:rPr>
        <w:t>и соревнованиях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:rsidR="002A74C6" w:rsidRPr="004C03EB" w:rsidRDefault="002A74C6" w:rsidP="002A7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В  течение освоения программы используются следующие </w:t>
      </w:r>
      <w:r w:rsidRPr="004C03EB">
        <w:rPr>
          <w:rFonts w:ascii="Times New Roman" w:hAnsi="Times New Roman" w:cs="Times New Roman"/>
          <w:b/>
          <w:color w:val="000000"/>
          <w:sz w:val="28"/>
          <w:szCs w:val="28"/>
        </w:rPr>
        <w:t>методы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обучения: </w:t>
      </w:r>
    </w:p>
    <w:p w:rsidR="002A74C6" w:rsidRPr="004C03EB" w:rsidRDefault="002A74C6" w:rsidP="002A7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C03EB">
        <w:rPr>
          <w:rFonts w:ascii="Times New Roman" w:eastAsia="TimesNewRomanPS-BoldMT" w:hAnsi="Times New Roman" w:cs="Times New Roman"/>
          <w:bCs/>
          <w:i/>
          <w:sz w:val="28"/>
          <w:szCs w:val="28"/>
        </w:rPr>
        <w:lastRenderedPageBreak/>
        <w:t>Объяснительно-иллюстративный метод</w:t>
      </w:r>
      <w:r w:rsidRPr="004C03EB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предполагает объяснение педагогом темы занятия на демонстрационной доске</w:t>
      </w:r>
      <w:r w:rsidRPr="004C03EB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:rsidR="002A74C6" w:rsidRPr="004C03EB" w:rsidRDefault="002A74C6" w:rsidP="002A7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-BoldMT" w:hAnsi="Times New Roman" w:cs="Times New Roman"/>
          <w:bCs/>
          <w:i/>
          <w:sz w:val="28"/>
          <w:szCs w:val="28"/>
        </w:rPr>
        <w:t>Проблемный метод</w:t>
      </w:r>
      <w:r w:rsidRPr="004C03EB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предполагает активизацию самостоятельной познавательной деятельности детей посредством решения задач</w:t>
      </w:r>
      <w:r w:rsidRPr="004C03EB">
        <w:rPr>
          <w:rFonts w:ascii="Times New Roman" w:eastAsia="TimesNewRomanPS-BoldMT" w:hAnsi="Times New Roman" w:cs="Times New Roman"/>
          <w:sz w:val="28"/>
          <w:szCs w:val="28"/>
        </w:rPr>
        <w:t xml:space="preserve">,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требующих преодоления трудностей в решении</w:t>
      </w:r>
      <w:r w:rsidRPr="004C03EB">
        <w:rPr>
          <w:rFonts w:ascii="Times New Roman" w:eastAsia="TimesNewRomanPS-BoldMT" w:hAnsi="Times New Roman" w:cs="Times New Roman"/>
          <w:sz w:val="28"/>
          <w:szCs w:val="28"/>
        </w:rPr>
        <w:t xml:space="preserve">,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способствует глубокому и прочному усвоению приобретенных знаний</w:t>
      </w:r>
      <w:r w:rsidRPr="004C03EB">
        <w:rPr>
          <w:rFonts w:ascii="Times New Roman" w:eastAsia="TimesNewRomanPS-BoldMT" w:hAnsi="Times New Roman" w:cs="Times New Roman"/>
          <w:sz w:val="28"/>
          <w:szCs w:val="28"/>
        </w:rPr>
        <w:t xml:space="preserve">,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создает условия для продуктивного мышления и комплексного развития личности воспитанника</w:t>
      </w:r>
      <w:r w:rsidRPr="004C03EB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:rsidR="002A74C6" w:rsidRPr="004C03EB" w:rsidRDefault="002A74C6" w:rsidP="002A7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-BoldMT" w:hAnsi="Times New Roman" w:cs="Times New Roman"/>
          <w:bCs/>
          <w:i/>
          <w:sz w:val="28"/>
          <w:szCs w:val="28"/>
        </w:rPr>
        <w:t xml:space="preserve">Поисковый метод </w:t>
      </w:r>
      <w:r w:rsidRPr="004C03EB">
        <w:rPr>
          <w:rFonts w:ascii="Times New Roman" w:eastAsia="TimesNewRomanPS-BoldMT" w:hAnsi="Times New Roman" w:cs="Times New Roman"/>
          <w:bCs/>
          <w:sz w:val="28"/>
          <w:szCs w:val="28"/>
        </w:rPr>
        <w:t>применяется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 очень часто</w:t>
      </w:r>
      <w:r w:rsidRPr="004C03EB">
        <w:rPr>
          <w:rFonts w:ascii="Times New Roman" w:eastAsia="TimesNewRomanPS-BoldMT" w:hAnsi="Times New Roman" w:cs="Times New Roman"/>
          <w:sz w:val="28"/>
          <w:szCs w:val="28"/>
        </w:rPr>
        <w:t xml:space="preserve">.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Детям предоставляется возможность самостоятельного решения сложной проблемы</w:t>
      </w:r>
      <w:r w:rsidRPr="004C03EB">
        <w:rPr>
          <w:rFonts w:ascii="Times New Roman" w:eastAsia="TimesNewRomanPS-BoldMT" w:hAnsi="Times New Roman" w:cs="Times New Roman"/>
          <w:sz w:val="28"/>
          <w:szCs w:val="28"/>
        </w:rPr>
        <w:t xml:space="preserve">: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оценка позиции</w:t>
      </w:r>
      <w:r w:rsidRPr="004C03EB">
        <w:rPr>
          <w:rFonts w:ascii="Times New Roman" w:eastAsia="TimesNewRomanPS-BoldMT" w:hAnsi="Times New Roman" w:cs="Times New Roman"/>
          <w:sz w:val="28"/>
          <w:szCs w:val="28"/>
        </w:rPr>
        <w:t xml:space="preserve">,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составление плана игры</w:t>
      </w:r>
      <w:r w:rsidRPr="004C03EB">
        <w:rPr>
          <w:rFonts w:ascii="Times New Roman" w:eastAsia="TimesNewRomanPS-BoldMT" w:hAnsi="Times New Roman" w:cs="Times New Roman"/>
          <w:sz w:val="28"/>
          <w:szCs w:val="28"/>
        </w:rPr>
        <w:t>,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 расчет вариантов и сравнение их целесообразности</w:t>
      </w:r>
      <w:r w:rsidRPr="004C03EB">
        <w:rPr>
          <w:rFonts w:ascii="Times New Roman" w:eastAsia="TimesNewRomanPS-BoldMT" w:hAnsi="Times New Roman" w:cs="Times New Roman"/>
          <w:sz w:val="28"/>
          <w:szCs w:val="28"/>
        </w:rPr>
        <w:t xml:space="preserve">.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Педагог помогает учащимся</w:t>
      </w:r>
      <w:r w:rsidRPr="004C03EB">
        <w:rPr>
          <w:rFonts w:ascii="Times New Roman" w:eastAsia="TimesNewRomanPS-BoldMT" w:hAnsi="Times New Roman" w:cs="Times New Roman"/>
          <w:sz w:val="28"/>
          <w:szCs w:val="28"/>
        </w:rPr>
        <w:t xml:space="preserve">,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корректирует его действия</w:t>
      </w:r>
      <w:r w:rsidRPr="004C03EB">
        <w:rPr>
          <w:rFonts w:ascii="Times New Roman" w:eastAsia="TimesNewRomanPS-BoldMT" w:hAnsi="Times New Roman" w:cs="Times New Roman"/>
          <w:sz w:val="28"/>
          <w:szCs w:val="28"/>
        </w:rPr>
        <w:t xml:space="preserve">,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но не вмешивается в процесс поиска решения</w:t>
      </w:r>
      <w:r w:rsidRPr="004C03EB">
        <w:rPr>
          <w:rFonts w:ascii="Times New Roman" w:eastAsia="TimesNewRomanPS-BoldMT" w:hAnsi="Times New Roman" w:cs="Times New Roman"/>
          <w:sz w:val="28"/>
          <w:szCs w:val="28"/>
        </w:rPr>
        <w:t xml:space="preserve">.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Метод способствует творческому развитию юного </w:t>
      </w:r>
      <w:r w:rsidR="00D61E48" w:rsidRPr="004C03EB">
        <w:rPr>
          <w:rFonts w:ascii="Times New Roman" w:eastAsia="TimesNewRomanPSMT" w:hAnsi="Times New Roman" w:cs="Times New Roman"/>
          <w:sz w:val="28"/>
          <w:szCs w:val="28"/>
        </w:rPr>
        <w:t>хоккеиста</w:t>
      </w:r>
      <w:r w:rsidRPr="004C03EB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:rsidR="002A74C6" w:rsidRPr="004C03EB" w:rsidRDefault="002A74C6" w:rsidP="002A7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-BoldMT" w:hAnsi="Times New Roman" w:cs="Times New Roman"/>
          <w:bCs/>
          <w:i/>
          <w:sz w:val="28"/>
          <w:szCs w:val="28"/>
        </w:rPr>
        <w:t>Эвристический метод</w:t>
      </w:r>
      <w:r w:rsidRPr="004C03EB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используется для развития познавательной активности</w:t>
      </w:r>
      <w:r w:rsidRPr="004C03EB">
        <w:rPr>
          <w:rFonts w:ascii="Times New Roman" w:eastAsia="TimesNewRomanPS-BoldMT" w:hAnsi="Times New Roman" w:cs="Times New Roman"/>
          <w:sz w:val="28"/>
          <w:szCs w:val="28"/>
        </w:rPr>
        <w:t>. Учащимися предлагается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 исследование различных позиций для определения новых</w:t>
      </w:r>
      <w:r w:rsidRPr="004C03EB">
        <w:rPr>
          <w:rFonts w:ascii="Times New Roman" w:eastAsia="TimesNewRomanPS-BoldMT" w:hAnsi="Times New Roman" w:cs="Times New Roman"/>
          <w:sz w:val="28"/>
          <w:szCs w:val="28"/>
        </w:rPr>
        <w:t>,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 неожиданных вариантов</w:t>
      </w:r>
      <w:r w:rsidRPr="004C03EB">
        <w:rPr>
          <w:rFonts w:ascii="Times New Roman" w:eastAsia="TimesNewRomanPS-BoldMT" w:hAnsi="Times New Roman" w:cs="Times New Roman"/>
          <w:sz w:val="28"/>
          <w:szCs w:val="28"/>
        </w:rPr>
        <w:t xml:space="preserve">.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Метод способствует формированию объективности самооценки</w:t>
      </w:r>
      <w:r w:rsidRPr="004C03EB">
        <w:rPr>
          <w:rFonts w:ascii="Times New Roman" w:eastAsia="TimesNewRomanPS-BoldMT" w:hAnsi="Times New Roman" w:cs="Times New Roman"/>
          <w:sz w:val="28"/>
          <w:szCs w:val="28"/>
        </w:rPr>
        <w:t>,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 критичности мышления</w:t>
      </w:r>
      <w:r w:rsidRPr="004C03EB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:rsidR="002A74C6" w:rsidRPr="004C03EB" w:rsidRDefault="002A74C6" w:rsidP="002A7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b/>
          <w:i/>
          <w:sz w:val="28"/>
          <w:szCs w:val="28"/>
        </w:rPr>
        <w:t>На занятиях используются следующие технологии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</w:p>
    <w:p w:rsidR="002A74C6" w:rsidRPr="004C03EB" w:rsidRDefault="002A74C6" w:rsidP="002A74C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C03EB">
        <w:rPr>
          <w:rFonts w:eastAsiaTheme="minorHAnsi"/>
          <w:i/>
          <w:color w:val="000000"/>
          <w:sz w:val="28"/>
          <w:szCs w:val="28"/>
          <w:lang w:eastAsia="en-US"/>
        </w:rPr>
        <w:t>1. Игровые технологии.</w:t>
      </w:r>
      <w:r w:rsidRPr="004C03EB">
        <w:rPr>
          <w:sz w:val="28"/>
          <w:szCs w:val="28"/>
        </w:rPr>
        <w:t xml:space="preserve"> Основная задача игровых технологий – дать ребенку раскрепоститься и обрести уверенность в себе. </w:t>
      </w:r>
      <w:r w:rsidRPr="004C03EB">
        <w:rPr>
          <w:sz w:val="28"/>
          <w:szCs w:val="28"/>
          <w:shd w:val="clear" w:color="auto" w:fill="FFFFFF"/>
        </w:rPr>
        <w:t xml:space="preserve">Катализатором формирования воображения является музыка, она направляет творческую активность. </w:t>
      </w:r>
    </w:p>
    <w:p w:rsidR="002A74C6" w:rsidRPr="004C03EB" w:rsidRDefault="002A74C6" w:rsidP="002A74C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>Игровые технологии являются  средством, активизирующим деятельность учащихся, в их основу положена педагогическая игра как основной вид деятельности, направленный на усвоение учебного материала в соответствии  с поставленной целью обучения и соответствующим ей педагогическим результатом, которые характеризуются учебно-познавательной направленностью.</w:t>
      </w:r>
    </w:p>
    <w:p w:rsidR="002A74C6" w:rsidRPr="004C03EB" w:rsidRDefault="002A74C6" w:rsidP="002A74C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отметить, что игровые технологии предоставляют бескрайние возможности для их использования на занятиях. Игра является неотъемлемой частью в формировании и развитии творческой личности ребенка. Скучные упражнения после игры, приобретают совсем другой, более богатый смысл. </w:t>
      </w:r>
    </w:p>
    <w:p w:rsidR="002A74C6" w:rsidRPr="004C03EB" w:rsidRDefault="002A74C6" w:rsidP="002A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2. </w:t>
      </w:r>
      <w:proofErr w:type="spellStart"/>
      <w:r w:rsidRPr="004C03EB">
        <w:rPr>
          <w:rFonts w:ascii="Times New Roman" w:hAnsi="Times New Roman" w:cs="Times New Roman"/>
          <w:i/>
          <w:color w:val="000000"/>
          <w:sz w:val="28"/>
          <w:szCs w:val="28"/>
        </w:rPr>
        <w:t>Здоровьесберегающие</w:t>
      </w:r>
      <w:proofErr w:type="spellEnd"/>
      <w:r w:rsidRPr="004C03E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технологии.</w:t>
      </w:r>
      <w:r w:rsidRPr="004C03EB">
        <w:rPr>
          <w:rFonts w:ascii="Times New Roman" w:hAnsi="Times New Roman" w:cs="Times New Roman"/>
          <w:sz w:val="28"/>
          <w:szCs w:val="28"/>
        </w:rPr>
        <w:t xml:space="preserve"> Применение данной технологии на занятии способствует:</w:t>
      </w:r>
    </w:p>
    <w:p w:rsidR="002A74C6" w:rsidRPr="004C03EB" w:rsidRDefault="002A74C6" w:rsidP="002A74C6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0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воспитанию у учащихся культуры здоровья как физического, так и </w:t>
      </w:r>
      <w:proofErr w:type="spellStart"/>
      <w:r w:rsidRPr="004C03EB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</w:t>
      </w:r>
      <w:proofErr w:type="spellEnd"/>
      <w:r w:rsidRPr="004C03EB">
        <w:rPr>
          <w:rFonts w:ascii="Times New Roman" w:hAnsi="Times New Roman" w:cs="Times New Roman"/>
          <w:sz w:val="28"/>
          <w:szCs w:val="28"/>
          <w:shd w:val="clear" w:color="auto" w:fill="FFFFFF"/>
        </w:rPr>
        <w:t>-эмоционального;</w:t>
      </w:r>
    </w:p>
    <w:p w:rsidR="002A74C6" w:rsidRPr="004C03EB" w:rsidRDefault="002A74C6" w:rsidP="002A74C6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03EB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формированию личностных качеств, способствующих сохранению и укреплению здоровья;</w:t>
      </w:r>
    </w:p>
    <w:p w:rsidR="002A74C6" w:rsidRPr="004C03EB" w:rsidRDefault="002A74C6" w:rsidP="002A74C6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03EB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представлению о здоровье как ценности и мотивации на ведение здорового образа жизни;</w:t>
      </w:r>
    </w:p>
    <w:p w:rsidR="002A74C6" w:rsidRPr="004C03EB" w:rsidRDefault="002A74C6" w:rsidP="002A74C6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0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развитию ребенка, формированию средствами музыки и </w:t>
      </w:r>
      <w:proofErr w:type="gramStart"/>
      <w:r w:rsidRPr="004C03EB">
        <w:rPr>
          <w:rFonts w:ascii="Times New Roman" w:hAnsi="Times New Roman" w:cs="Times New Roman"/>
          <w:sz w:val="28"/>
          <w:szCs w:val="28"/>
          <w:shd w:val="clear" w:color="auto" w:fill="FFFFFF"/>
        </w:rPr>
        <w:t>ритмических движений</w:t>
      </w:r>
      <w:proofErr w:type="gramEnd"/>
      <w:r w:rsidRPr="004C0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разнообразных умений, способностей, качеств личности;</w:t>
      </w:r>
    </w:p>
    <w:p w:rsidR="002A74C6" w:rsidRPr="004C03EB" w:rsidRDefault="002A74C6" w:rsidP="002A74C6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03E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сохранению физического и психического здоровья учащихся и их социальной адаптации;</w:t>
      </w:r>
    </w:p>
    <w:p w:rsidR="002A74C6" w:rsidRPr="004C03EB" w:rsidRDefault="002A74C6" w:rsidP="002A74C6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03EB">
        <w:rPr>
          <w:rFonts w:ascii="Times New Roman" w:hAnsi="Times New Roman" w:cs="Times New Roman"/>
          <w:sz w:val="28"/>
          <w:szCs w:val="28"/>
          <w:shd w:val="clear" w:color="auto" w:fill="FFFFFF"/>
        </w:rPr>
        <w:t>обогащению двигательного опыта под различную ритмическую музыку;</w:t>
      </w:r>
    </w:p>
    <w:p w:rsidR="002A74C6" w:rsidRPr="004C03EB" w:rsidRDefault="002A74C6" w:rsidP="002A74C6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развитию и совершенствованию всех видов движений, умений выполнять их легко, выразительно. </w:t>
      </w:r>
    </w:p>
    <w:p w:rsidR="002A74C6" w:rsidRPr="004C03EB" w:rsidRDefault="002A74C6" w:rsidP="002A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i/>
          <w:color w:val="000000"/>
          <w:sz w:val="28"/>
          <w:szCs w:val="28"/>
        </w:rPr>
        <w:t>3.</w:t>
      </w:r>
      <w:r w:rsidRPr="004C03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C03E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Технологии обучения в сотрудничестве и развивающего обучения. </w:t>
      </w:r>
      <w:r w:rsidRPr="004C03EB">
        <w:rPr>
          <w:rFonts w:ascii="Times New Roman" w:hAnsi="Times New Roman" w:cs="Times New Roman"/>
          <w:sz w:val="28"/>
          <w:szCs w:val="28"/>
        </w:rPr>
        <w:t xml:space="preserve">Технология обучения в сотрудничестве включает индивидуально-групповую работу и командно-игровую работу. В первом случае учащиеся  разбиваются на группы по несколько человек. Группам дается определенное задание. Разновидностью </w:t>
      </w:r>
      <w:proofErr w:type="spellStart"/>
      <w:r w:rsidRPr="004C03EB">
        <w:rPr>
          <w:rFonts w:ascii="Times New Roman" w:hAnsi="Times New Roman" w:cs="Times New Roman"/>
          <w:sz w:val="28"/>
          <w:szCs w:val="28"/>
        </w:rPr>
        <w:t>индивидульно</w:t>
      </w:r>
      <w:proofErr w:type="spellEnd"/>
      <w:r w:rsidRPr="004C03EB">
        <w:rPr>
          <w:rFonts w:ascii="Times New Roman" w:hAnsi="Times New Roman" w:cs="Times New Roman"/>
          <w:sz w:val="28"/>
          <w:szCs w:val="28"/>
        </w:rPr>
        <w:t>-групповой работы может служить, например, индивидуальная работа в команде. Члены команды просматривают ее, ведется обсуждение, указывают на недочеты.  Основные принципы педагогики сотрудничества: учение без принуждения; право на свою точку зрения; пра</w:t>
      </w:r>
      <w:r w:rsidR="00DF3E94" w:rsidRPr="004C03EB">
        <w:rPr>
          <w:rFonts w:ascii="Times New Roman" w:hAnsi="Times New Roman" w:cs="Times New Roman"/>
          <w:sz w:val="28"/>
          <w:szCs w:val="28"/>
        </w:rPr>
        <w:t xml:space="preserve">во на ошибку; </w:t>
      </w:r>
      <w:r w:rsidRPr="004C03EB">
        <w:rPr>
          <w:rFonts w:ascii="Times New Roman" w:hAnsi="Times New Roman" w:cs="Times New Roman"/>
          <w:sz w:val="28"/>
          <w:szCs w:val="28"/>
        </w:rPr>
        <w:t>успешность;</w:t>
      </w:r>
      <w:r w:rsidR="00DF3E94" w:rsidRPr="004C03EB">
        <w:rPr>
          <w:rFonts w:ascii="Times New Roman" w:hAnsi="Times New Roman" w:cs="Times New Roman"/>
          <w:sz w:val="28"/>
          <w:szCs w:val="28"/>
        </w:rPr>
        <w:t xml:space="preserve"> </w:t>
      </w:r>
      <w:r w:rsidRPr="004C03EB">
        <w:rPr>
          <w:rFonts w:ascii="Times New Roman" w:hAnsi="Times New Roman" w:cs="Times New Roman"/>
          <w:sz w:val="28"/>
          <w:szCs w:val="28"/>
        </w:rPr>
        <w:t xml:space="preserve">сочетание индивидуального и коллективного воспитания. </w:t>
      </w:r>
    </w:p>
    <w:p w:rsidR="002A74C6" w:rsidRPr="004C03EB" w:rsidRDefault="002A74C6" w:rsidP="002A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i/>
          <w:color w:val="000000"/>
          <w:sz w:val="28"/>
          <w:szCs w:val="28"/>
        </w:rPr>
        <w:t>4. Технология проблемного обучения</w:t>
      </w:r>
      <w:r w:rsidRPr="004C03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4C03EB">
        <w:rPr>
          <w:rFonts w:ascii="Times New Roman" w:hAnsi="Times New Roman" w:cs="Times New Roman"/>
          <w:sz w:val="28"/>
          <w:szCs w:val="28"/>
        </w:rPr>
        <w:t xml:space="preserve"> В целях повышения эффективности воспитательной работы важно использовать проблемную методику. Особенностью данного подхода является реализация идеи «обучение через открытие»: ребенок должен сам открыть явление, закономерность, свойства, способ решения задачи, найти ответ на неизвестный ему вопрос. При этом он в своей деятельности может опираться на инструменты познания, строить гипотезы, проверять их и находить путь к верному решению. Принципы проблемного обучения: самостоятельность учащихся; развивающий характер обучения; интеграция и вариативность в применении различных областей знаний; использование дидактических алгоритмизированных задач. </w:t>
      </w:r>
    </w:p>
    <w:p w:rsidR="002A74C6" w:rsidRPr="004C03EB" w:rsidRDefault="002A74C6" w:rsidP="002A74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sz w:val="28"/>
          <w:szCs w:val="28"/>
        </w:rPr>
        <w:t xml:space="preserve">В отличие от </w:t>
      </w:r>
      <w:proofErr w:type="gramStart"/>
      <w:r w:rsidRPr="004C03EB">
        <w:rPr>
          <w:rFonts w:ascii="Times New Roman" w:hAnsi="Times New Roman" w:cs="Times New Roman"/>
          <w:sz w:val="28"/>
          <w:szCs w:val="28"/>
        </w:rPr>
        <w:t>традиционной</w:t>
      </w:r>
      <w:proofErr w:type="gramEnd"/>
      <w:r w:rsidRPr="004C03EB">
        <w:rPr>
          <w:rFonts w:ascii="Times New Roman" w:hAnsi="Times New Roman" w:cs="Times New Roman"/>
          <w:sz w:val="28"/>
          <w:szCs w:val="28"/>
        </w:rPr>
        <w:t xml:space="preserve">, когда детям сообщается «готовая» информация обучения, </w:t>
      </w:r>
      <w:r w:rsidRPr="004C03EB">
        <w:rPr>
          <w:rFonts w:ascii="Times New Roman" w:hAnsi="Times New Roman" w:cs="Times New Roman"/>
          <w:bCs/>
          <w:iCs/>
          <w:sz w:val="28"/>
          <w:szCs w:val="28"/>
        </w:rPr>
        <w:t>технология проблемного обучения</w:t>
      </w:r>
      <w:r w:rsidRPr="004C03EB">
        <w:rPr>
          <w:rFonts w:ascii="Times New Roman" w:hAnsi="Times New Roman" w:cs="Times New Roman"/>
          <w:sz w:val="28"/>
          <w:szCs w:val="28"/>
        </w:rPr>
        <w:t xml:space="preserve"> предлагает более активную умственную и эмоциональную деятельность. </w:t>
      </w:r>
    </w:p>
    <w:p w:rsidR="002A74C6" w:rsidRPr="004C03EB" w:rsidRDefault="002A74C6" w:rsidP="002A7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i/>
          <w:color w:val="000000"/>
          <w:sz w:val="28"/>
          <w:szCs w:val="28"/>
        </w:rPr>
        <w:t>Технология индивидуализации обучения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– модель организации учебного процесса, при которой педагог взаимодействует с одним конкретным учащимся, посредством специально отобранных методов и средств, исходя из индивидуальных особенностей и потребностей данного учащегося.</w:t>
      </w:r>
    </w:p>
    <w:p w:rsidR="002A74C6" w:rsidRPr="004C03EB" w:rsidRDefault="002A74C6" w:rsidP="002A7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i/>
          <w:color w:val="000000"/>
          <w:sz w:val="28"/>
          <w:szCs w:val="28"/>
        </w:rPr>
        <w:t>Технология группового обучения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предполагает деление учащихся на несколько групп, где дети получают специальные упражнения для решения учебных задач.</w:t>
      </w:r>
    </w:p>
    <w:p w:rsidR="002A74C6" w:rsidRPr="004C03EB" w:rsidRDefault="002A74C6" w:rsidP="002A7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i/>
          <w:color w:val="000000"/>
          <w:sz w:val="28"/>
          <w:szCs w:val="28"/>
        </w:rPr>
        <w:t>Технология дифференцированного обучения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– это технология обучения учащихся одной группы, детей с разными способностями. Создание наиболее благоприятных условий для развития личности учащегося как индивидуальности.</w:t>
      </w:r>
    </w:p>
    <w:p w:rsidR="002A74C6" w:rsidRPr="004C03EB" w:rsidRDefault="002A74C6" w:rsidP="002A7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i/>
          <w:color w:val="000000"/>
          <w:sz w:val="28"/>
          <w:szCs w:val="28"/>
        </w:rPr>
        <w:t>Технология развивающего обучения,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C03EB">
        <w:rPr>
          <w:rFonts w:ascii="Times New Roman" w:hAnsi="Times New Roman" w:cs="Times New Roman"/>
          <w:color w:val="000000"/>
          <w:sz w:val="28"/>
          <w:szCs w:val="28"/>
        </w:rPr>
        <w:t>используя данную технологию на занятиях ребенку отводится роль самостоятельного</w:t>
      </w:r>
      <w:proofErr w:type="gramEnd"/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3EB">
        <w:rPr>
          <w:rFonts w:ascii="Times New Roman" w:hAnsi="Times New Roman" w:cs="Times New Roman"/>
          <w:color w:val="000000"/>
          <w:sz w:val="28"/>
          <w:szCs w:val="28"/>
        </w:rPr>
        <w:t>субьекта</w:t>
      </w:r>
      <w:proofErr w:type="spellEnd"/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, взаимодействующего с окружающей средой. Это взаимодействие включает 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все этапы деятельности: целеполагание, планирование и организацию, реализацию целей, анализ результатов деятельности.</w:t>
      </w:r>
    </w:p>
    <w:p w:rsidR="002A74C6" w:rsidRPr="004C03EB" w:rsidRDefault="002A74C6" w:rsidP="002A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Формы организации учебного занятия:</w:t>
      </w:r>
      <w:r w:rsidRPr="004C03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C03EB">
        <w:rPr>
          <w:rFonts w:ascii="Times New Roman" w:hAnsi="Times New Roman" w:cs="Times New Roman"/>
          <w:sz w:val="28"/>
          <w:szCs w:val="28"/>
        </w:rPr>
        <w:t xml:space="preserve">игра (учебные, тренировочные </w:t>
      </w:r>
      <w:r w:rsidR="00D61E48" w:rsidRPr="004C03EB">
        <w:rPr>
          <w:rFonts w:ascii="Times New Roman" w:hAnsi="Times New Roman" w:cs="Times New Roman"/>
          <w:sz w:val="28"/>
          <w:szCs w:val="28"/>
        </w:rPr>
        <w:t>занятия</w:t>
      </w:r>
      <w:r w:rsidRPr="004C03EB">
        <w:rPr>
          <w:rFonts w:ascii="Times New Roman" w:hAnsi="Times New Roman" w:cs="Times New Roman"/>
          <w:sz w:val="28"/>
          <w:szCs w:val="28"/>
        </w:rPr>
        <w:t>); решения комбинаций</w:t>
      </w:r>
      <w:r w:rsidR="00D61E48" w:rsidRPr="004C03EB">
        <w:rPr>
          <w:rFonts w:ascii="Times New Roman" w:hAnsi="Times New Roman" w:cs="Times New Roman"/>
          <w:sz w:val="28"/>
          <w:szCs w:val="28"/>
        </w:rPr>
        <w:t>, отработка тактических заданий в защите и нападении</w:t>
      </w:r>
      <w:r w:rsidRPr="004C03EB">
        <w:rPr>
          <w:rFonts w:ascii="Times New Roman" w:hAnsi="Times New Roman" w:cs="Times New Roman"/>
          <w:sz w:val="28"/>
          <w:szCs w:val="28"/>
        </w:rPr>
        <w:t xml:space="preserve">; участие в  </w:t>
      </w:r>
      <w:r w:rsidR="00D61E48" w:rsidRPr="004C03EB">
        <w:rPr>
          <w:rFonts w:ascii="Times New Roman" w:hAnsi="Times New Roman" w:cs="Times New Roman"/>
          <w:sz w:val="28"/>
          <w:szCs w:val="28"/>
        </w:rPr>
        <w:t>соревнованиях различного уровня</w:t>
      </w:r>
      <w:r w:rsidRPr="004C03EB">
        <w:rPr>
          <w:rFonts w:ascii="Times New Roman" w:hAnsi="Times New Roman" w:cs="Times New Roman"/>
          <w:sz w:val="28"/>
          <w:szCs w:val="28"/>
        </w:rPr>
        <w:t>.</w:t>
      </w:r>
    </w:p>
    <w:p w:rsidR="00F5615A" w:rsidRPr="004C03EB" w:rsidRDefault="002A74C6" w:rsidP="008118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Тематика и формы методических материалов: </w:t>
      </w:r>
      <w:r w:rsidR="00F5615A" w:rsidRPr="004C03EB">
        <w:rPr>
          <w:rFonts w:ascii="Times New Roman" w:hAnsi="Times New Roman" w:cs="Times New Roman"/>
          <w:color w:val="000000"/>
          <w:sz w:val="28"/>
          <w:szCs w:val="28"/>
        </w:rPr>
        <w:t>пособия, оборудование</w:t>
      </w:r>
      <w:r w:rsidR="00D61E48" w:rsidRPr="004C03EB">
        <w:rPr>
          <w:rFonts w:ascii="Times New Roman" w:hAnsi="Times New Roman" w:cs="Times New Roman"/>
          <w:color w:val="000000"/>
          <w:sz w:val="28"/>
          <w:szCs w:val="28"/>
        </w:rPr>
        <w:t>, инвентарь.</w:t>
      </w:r>
    </w:p>
    <w:p w:rsidR="002A74C6" w:rsidRPr="004C03EB" w:rsidRDefault="002A74C6" w:rsidP="008118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C03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Дидактические материалы: 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>бланки анкет, ПК, презентация, карточки с заданием, раздаточные материалы, инструкции, технологические карты, задания, упражнения</w:t>
      </w:r>
      <w:r w:rsidR="00D61E48" w:rsidRPr="004C03E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A74C6" w:rsidRPr="004C03EB" w:rsidRDefault="002A74C6" w:rsidP="008118A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Алгоритм проведения учебного занятия. </w:t>
      </w:r>
      <w:r w:rsidRPr="004C03EB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На занятиях используются: 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краткие увлекательные рассказы об истории </w:t>
      </w:r>
      <w:r w:rsidR="00D61E48" w:rsidRPr="004C03EB">
        <w:rPr>
          <w:rFonts w:ascii="Times New Roman" w:eastAsia="TimesNewRomanPSMT" w:hAnsi="Times New Roman" w:cs="Times New Roman"/>
          <w:sz w:val="28"/>
          <w:szCs w:val="28"/>
        </w:rPr>
        <w:t>нанайцев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4C03EB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учебные игры, конкурсы, соревнования,  самостоятельная работа, практические занятия</w:t>
      </w:r>
      <w:r w:rsidRPr="004C03EB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2A74C6" w:rsidRPr="004C03EB" w:rsidRDefault="002A74C6" w:rsidP="008118A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Занятия проводится в рамках целостного педагогического процесса, основанного на принципах:</w:t>
      </w:r>
    </w:p>
    <w:p w:rsidR="002A74C6" w:rsidRPr="004C03EB" w:rsidRDefault="002A74C6" w:rsidP="002A74C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доступности в обучении и воспитании, согласно которому работа строится с учетом возрастных особенностей, уровня их </w:t>
      </w:r>
      <w:proofErr w:type="spellStart"/>
      <w:r w:rsidRPr="004C03EB">
        <w:rPr>
          <w:rFonts w:ascii="Times New Roman" w:eastAsia="TimesNewRomanPSMT" w:hAnsi="Times New Roman" w:cs="Times New Roman"/>
          <w:sz w:val="28"/>
          <w:szCs w:val="28"/>
        </w:rPr>
        <w:t>обученности</w:t>
      </w:r>
      <w:proofErr w:type="spellEnd"/>
      <w:r w:rsidRPr="004C03EB">
        <w:rPr>
          <w:rFonts w:ascii="Times New Roman" w:eastAsia="TimesNewRomanPSMT" w:hAnsi="Times New Roman" w:cs="Times New Roman"/>
          <w:sz w:val="28"/>
          <w:szCs w:val="28"/>
        </w:rPr>
        <w:t xml:space="preserve"> и воспитанности (от простого к сложному);</w:t>
      </w:r>
      <w:proofErr w:type="gramEnd"/>
    </w:p>
    <w:p w:rsidR="002A74C6" w:rsidRPr="004C03EB" w:rsidRDefault="002A74C6" w:rsidP="002A74C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наглядности – использование демонстрационной доски, шахматных часов, дидактического материала, помогающего глубокому усвоению учебной программы;</w:t>
      </w:r>
    </w:p>
    <w:p w:rsidR="002A74C6" w:rsidRPr="004C03EB" w:rsidRDefault="002A74C6" w:rsidP="002A74C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индивидуальности – подхода в воспитании с учетом характера, способностей, интересов каждого учащегося;</w:t>
      </w:r>
    </w:p>
    <w:p w:rsidR="002A74C6" w:rsidRPr="004C03EB" w:rsidRDefault="002A74C6" w:rsidP="002A74C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коллективности – использования индивидуальной, фронтальной и групповой работы;</w:t>
      </w:r>
    </w:p>
    <w:p w:rsidR="002A74C6" w:rsidRPr="004C03EB" w:rsidRDefault="002A74C6" w:rsidP="00D61E48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сотрудничества – создание благоприятных условий для самореализации личности в коллективе;</w:t>
      </w:r>
    </w:p>
    <w:p w:rsidR="002A74C6" w:rsidRPr="004C03EB" w:rsidRDefault="002A74C6" w:rsidP="002A74C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связи теории и практики – применение знаний на практике (ведение партии, решение задач);</w:t>
      </w:r>
    </w:p>
    <w:p w:rsidR="002A74C6" w:rsidRPr="004C03EB" w:rsidRDefault="002A74C6" w:rsidP="002A74C6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сочетание уважения к личности ребенка с разумной требовательностью.</w:t>
      </w:r>
    </w:p>
    <w:p w:rsidR="002A74C6" w:rsidRPr="004C03EB" w:rsidRDefault="002A74C6" w:rsidP="008118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Методы отслеживания результативности: </w:t>
      </w:r>
    </w:p>
    <w:p w:rsidR="002A74C6" w:rsidRPr="004C03EB" w:rsidRDefault="002A74C6" w:rsidP="008118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Формы подведения итогов 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дополнительной общеобразовательной общеразвивающей программы представлены в виде карт оценки результатов освоения программы,  портфолио  учащихся. Контроль уровня </w:t>
      </w:r>
      <w:proofErr w:type="gramStart"/>
      <w:r w:rsidRPr="004C03EB">
        <w:rPr>
          <w:rFonts w:ascii="Times New Roman" w:hAnsi="Times New Roman" w:cs="Times New Roman"/>
          <w:color w:val="000000"/>
          <w:sz w:val="28"/>
          <w:szCs w:val="28"/>
        </w:rPr>
        <w:t>обучения по</w:t>
      </w:r>
      <w:proofErr w:type="gramEnd"/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каждой теме программы и в конце года  происходит в форме участия в матчах и соревнованиях и знания теоретического материала.</w:t>
      </w:r>
    </w:p>
    <w:p w:rsidR="002A74C6" w:rsidRPr="004C03EB" w:rsidRDefault="002A74C6" w:rsidP="008118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Условиями успешности обучения в рамках программы объединения являются: </w:t>
      </w:r>
    </w:p>
    <w:p w:rsidR="002A74C6" w:rsidRPr="004C03EB" w:rsidRDefault="002A74C6" w:rsidP="002A74C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активность учащегося;</w:t>
      </w:r>
    </w:p>
    <w:p w:rsidR="002A74C6" w:rsidRPr="004C03EB" w:rsidRDefault="002A74C6" w:rsidP="002A74C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повышенная мотивация;</w:t>
      </w:r>
    </w:p>
    <w:p w:rsidR="002A74C6" w:rsidRPr="004C03EB" w:rsidRDefault="002A74C6" w:rsidP="002A74C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связь обучения с жизнью объединения;</w:t>
      </w:r>
    </w:p>
    <w:p w:rsidR="002A74C6" w:rsidRPr="004C03EB" w:rsidRDefault="002A74C6" w:rsidP="002A74C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3EB">
        <w:rPr>
          <w:rFonts w:ascii="Times New Roman" w:eastAsia="TimesNewRomanPSMT" w:hAnsi="Times New Roman" w:cs="Times New Roman"/>
          <w:sz w:val="28"/>
          <w:szCs w:val="28"/>
        </w:rPr>
        <w:t>самостоятельность</w:t>
      </w: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 мышления.</w:t>
      </w:r>
    </w:p>
    <w:p w:rsidR="002A74C6" w:rsidRPr="004C03EB" w:rsidRDefault="002A74C6" w:rsidP="002A74C6">
      <w:pPr>
        <w:shd w:val="clear" w:color="auto" w:fill="FFFFFF"/>
        <w:spacing w:after="0" w:line="240" w:lineRule="auto"/>
        <w:jc w:val="center"/>
        <w:rPr>
          <w:rFonts w:ascii="Times New Roman" w:eastAsiaTheme="majorEastAsia" w:hAnsi="Times New Roman" w:cs="Times New Roman"/>
          <w:color w:val="333333"/>
          <w:sz w:val="28"/>
          <w:szCs w:val="28"/>
        </w:rPr>
      </w:pPr>
      <w:r w:rsidRPr="004C03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Порядок </w:t>
      </w:r>
      <w:r w:rsidRPr="004C03EB">
        <w:rPr>
          <w:rFonts w:ascii="Times New Roman" w:eastAsia="Calibri" w:hAnsi="Times New Roman" w:cs="Times New Roman"/>
          <w:b/>
          <w:sz w:val="28"/>
          <w:szCs w:val="28"/>
        </w:rPr>
        <w:t>утверждения</w:t>
      </w:r>
    </w:p>
    <w:p w:rsidR="002A74C6" w:rsidRPr="004C03EB" w:rsidRDefault="002A74C6" w:rsidP="002A74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03EB">
        <w:rPr>
          <w:rFonts w:ascii="Times New Roman" w:eastAsia="Calibri" w:hAnsi="Times New Roman" w:cs="Times New Roman"/>
          <w:b/>
          <w:sz w:val="28"/>
          <w:szCs w:val="28"/>
        </w:rPr>
        <w:t>дополнительной общеобразовательной общеразвивающей программы</w:t>
      </w:r>
    </w:p>
    <w:p w:rsidR="008118A1" w:rsidRPr="004C03EB" w:rsidRDefault="008118A1" w:rsidP="008118A1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74C6" w:rsidRPr="004C03EB" w:rsidRDefault="002A74C6" w:rsidP="008118A1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C03EB">
        <w:rPr>
          <w:rFonts w:ascii="Times New Roman" w:eastAsia="Calibri" w:hAnsi="Times New Roman" w:cs="Times New Roman"/>
          <w:sz w:val="28"/>
          <w:szCs w:val="28"/>
        </w:rPr>
        <w:t>Дополнительная общеобразовательная общеразвивающая программа «</w:t>
      </w:r>
      <w:r w:rsidR="008118A1" w:rsidRPr="004C03EB">
        <w:rPr>
          <w:rFonts w:ascii="Times New Roman" w:eastAsia="Calibri" w:hAnsi="Times New Roman" w:cs="Times New Roman"/>
          <w:sz w:val="28"/>
          <w:szCs w:val="28"/>
        </w:rPr>
        <w:t>Нанайск</w:t>
      </w:r>
      <w:r w:rsidR="00F74F48" w:rsidRPr="004C03EB">
        <w:rPr>
          <w:rFonts w:ascii="Times New Roman" w:eastAsia="Calibri" w:hAnsi="Times New Roman" w:cs="Times New Roman"/>
          <w:sz w:val="28"/>
          <w:szCs w:val="28"/>
        </w:rPr>
        <w:t>ая</w:t>
      </w:r>
      <w:r w:rsidR="008118A1" w:rsidRPr="004C03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F48" w:rsidRPr="004C03EB">
        <w:rPr>
          <w:rFonts w:ascii="Times New Roman" w:eastAsia="Calibri" w:hAnsi="Times New Roman" w:cs="Times New Roman"/>
          <w:sz w:val="28"/>
          <w:szCs w:val="28"/>
        </w:rPr>
        <w:t>игра</w:t>
      </w:r>
      <w:r w:rsidR="008118A1" w:rsidRPr="004C03E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F74F48" w:rsidRPr="004C03EB">
        <w:rPr>
          <w:rFonts w:ascii="Times New Roman" w:eastAsia="Calibri" w:hAnsi="Times New Roman" w:cs="Times New Roman"/>
          <w:sz w:val="28"/>
          <w:szCs w:val="28"/>
        </w:rPr>
        <w:t>Боёкан</w:t>
      </w:r>
      <w:proofErr w:type="spellEnd"/>
      <w:r w:rsidRPr="004C03E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4C03EB">
        <w:rPr>
          <w:rFonts w:ascii="Times New Roman" w:hAnsi="Times New Roman" w:cs="Times New Roman"/>
          <w:sz w:val="28"/>
          <w:szCs w:val="28"/>
        </w:rPr>
        <w:t>обсуждается на методическом, принимается на педагогическом совете и утверждается приказом директора.</w:t>
      </w:r>
      <w:proofErr w:type="gramEnd"/>
      <w:r w:rsidRPr="004C03EB">
        <w:rPr>
          <w:rFonts w:ascii="Times New Roman" w:hAnsi="Times New Roman" w:cs="Times New Roman"/>
          <w:sz w:val="28"/>
          <w:szCs w:val="28"/>
        </w:rPr>
        <w:t xml:space="preserve"> Программа ежегодно корректируется с учетом изменяющихся условий, нормативных требований.</w:t>
      </w:r>
    </w:p>
    <w:p w:rsidR="002A74C6" w:rsidRPr="004C03EB" w:rsidRDefault="002A74C6" w:rsidP="002A74C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74C6" w:rsidRPr="004C03EB" w:rsidRDefault="00F5615A" w:rsidP="002A74C6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b/>
          <w:color w:val="000000"/>
          <w:sz w:val="28"/>
          <w:szCs w:val="28"/>
        </w:rPr>
        <w:t>6. Список литературы</w:t>
      </w:r>
    </w:p>
    <w:p w:rsidR="00F5615A" w:rsidRPr="004C03EB" w:rsidRDefault="00F5615A" w:rsidP="002A74C6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74F48" w:rsidRPr="004C03EB" w:rsidRDefault="00F74F48" w:rsidP="00FA65C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color w:val="000000"/>
          <w:sz w:val="28"/>
          <w:szCs w:val="28"/>
        </w:rPr>
        <w:t xml:space="preserve">Никонов, Ю.В. Подготовка квалифицированных хоккеистов / Ю.В. Никонов. - М.: </w:t>
      </w:r>
      <w:proofErr w:type="spellStart"/>
      <w:r w:rsidRPr="004C03EB">
        <w:rPr>
          <w:rFonts w:ascii="Times New Roman" w:hAnsi="Times New Roman" w:cs="Times New Roman"/>
          <w:color w:val="000000"/>
          <w:sz w:val="28"/>
          <w:szCs w:val="28"/>
        </w:rPr>
        <w:t>Асар</w:t>
      </w:r>
      <w:proofErr w:type="spellEnd"/>
      <w:r w:rsidRPr="004C03EB">
        <w:rPr>
          <w:rFonts w:ascii="Times New Roman" w:hAnsi="Times New Roman" w:cs="Times New Roman"/>
          <w:color w:val="000000"/>
          <w:sz w:val="28"/>
          <w:szCs w:val="28"/>
        </w:rPr>
        <w:t>, 2015. -177с.</w:t>
      </w:r>
    </w:p>
    <w:p w:rsidR="00F74F48" w:rsidRPr="004C03EB" w:rsidRDefault="00F74F48" w:rsidP="00FA65C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color w:val="000000"/>
          <w:sz w:val="28"/>
          <w:szCs w:val="28"/>
        </w:rPr>
        <w:t>Прокопенко В.И. «Самобытные игры нанайцев», – Хабаровск, 1988.</w:t>
      </w:r>
    </w:p>
    <w:p w:rsidR="00F74F48" w:rsidRPr="004C03EB" w:rsidRDefault="00F74F48" w:rsidP="00FA65C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color w:val="000000"/>
          <w:sz w:val="28"/>
          <w:szCs w:val="28"/>
        </w:rPr>
        <w:t>«Традиционное физическое воспитание нанайцев: игры и состязания», автор В.И. Прокопенко, монография 1992 г.</w:t>
      </w:r>
    </w:p>
    <w:p w:rsidR="00F74F48" w:rsidRPr="004C03EB" w:rsidRDefault="00F74F48" w:rsidP="00FA65C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Хоккей для начинающих. - М.: </w:t>
      </w:r>
      <w:proofErr w:type="spellStart"/>
      <w:r w:rsidRPr="004C0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Астрель</w:t>
      </w:r>
      <w:proofErr w:type="spellEnd"/>
      <w:r w:rsidRPr="004C0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2014-144с.</w:t>
      </w:r>
    </w:p>
    <w:p w:rsidR="00F74F48" w:rsidRPr="004C03EB" w:rsidRDefault="00F74F4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74F48" w:rsidRPr="004C03EB" w:rsidSect="004C03E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E73"/>
    <w:multiLevelType w:val="hybridMultilevel"/>
    <w:tmpl w:val="4E601998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E06"/>
    <w:multiLevelType w:val="hybridMultilevel"/>
    <w:tmpl w:val="83C0E916"/>
    <w:lvl w:ilvl="0" w:tplc="96DC13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166D56"/>
    <w:multiLevelType w:val="hybridMultilevel"/>
    <w:tmpl w:val="01B83A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17BC7"/>
    <w:multiLevelType w:val="hybridMultilevel"/>
    <w:tmpl w:val="CA942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760E9"/>
    <w:multiLevelType w:val="hybridMultilevel"/>
    <w:tmpl w:val="A6AC7FEC"/>
    <w:lvl w:ilvl="0" w:tplc="8F0AF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324E26"/>
    <w:multiLevelType w:val="hybridMultilevel"/>
    <w:tmpl w:val="1B06FC84"/>
    <w:lvl w:ilvl="0" w:tplc="96DC13C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C9A6693"/>
    <w:multiLevelType w:val="hybridMultilevel"/>
    <w:tmpl w:val="A3EAD0D8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31E84"/>
    <w:multiLevelType w:val="hybridMultilevel"/>
    <w:tmpl w:val="0650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D70DA"/>
    <w:multiLevelType w:val="hybridMultilevel"/>
    <w:tmpl w:val="01B83A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CC28E2"/>
    <w:multiLevelType w:val="hybridMultilevel"/>
    <w:tmpl w:val="1CB24694"/>
    <w:lvl w:ilvl="0" w:tplc="96DC13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33C3E38"/>
    <w:multiLevelType w:val="hybridMultilevel"/>
    <w:tmpl w:val="CE04F538"/>
    <w:lvl w:ilvl="0" w:tplc="27BA78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B2191"/>
    <w:multiLevelType w:val="multilevel"/>
    <w:tmpl w:val="6B7B219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0370BA"/>
    <w:multiLevelType w:val="multilevel"/>
    <w:tmpl w:val="6C0370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8F733B"/>
    <w:multiLevelType w:val="multilevel"/>
    <w:tmpl w:val="708F73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6012EB"/>
    <w:multiLevelType w:val="hybridMultilevel"/>
    <w:tmpl w:val="CB984508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6"/>
  </w:num>
  <w:num w:numId="5">
    <w:abstractNumId w:val="14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5"/>
  </w:num>
  <w:num w:numId="12">
    <w:abstractNumId w:val="4"/>
  </w:num>
  <w:num w:numId="13">
    <w:abstractNumId w:val="7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61"/>
    <w:rsid w:val="00033461"/>
    <w:rsid w:val="00051CCB"/>
    <w:rsid w:val="000715BB"/>
    <w:rsid w:val="00094EA4"/>
    <w:rsid w:val="000A1DBB"/>
    <w:rsid w:val="000A28AC"/>
    <w:rsid w:val="00100D4D"/>
    <w:rsid w:val="00122A8D"/>
    <w:rsid w:val="001B306A"/>
    <w:rsid w:val="001D54EC"/>
    <w:rsid w:val="001D76F8"/>
    <w:rsid w:val="00297D8D"/>
    <w:rsid w:val="002A74C6"/>
    <w:rsid w:val="003043C1"/>
    <w:rsid w:val="00312C13"/>
    <w:rsid w:val="003208DB"/>
    <w:rsid w:val="00321A91"/>
    <w:rsid w:val="00376633"/>
    <w:rsid w:val="003C4D7D"/>
    <w:rsid w:val="004C03EB"/>
    <w:rsid w:val="0050491B"/>
    <w:rsid w:val="00592C07"/>
    <w:rsid w:val="005C7E5B"/>
    <w:rsid w:val="005C7F8D"/>
    <w:rsid w:val="00677D83"/>
    <w:rsid w:val="00686CAA"/>
    <w:rsid w:val="00747A93"/>
    <w:rsid w:val="0076267F"/>
    <w:rsid w:val="007A3516"/>
    <w:rsid w:val="007D380C"/>
    <w:rsid w:val="007E7DE4"/>
    <w:rsid w:val="00801263"/>
    <w:rsid w:val="008118A1"/>
    <w:rsid w:val="00831725"/>
    <w:rsid w:val="008630B0"/>
    <w:rsid w:val="00945CDA"/>
    <w:rsid w:val="0098707E"/>
    <w:rsid w:val="00995829"/>
    <w:rsid w:val="009B6728"/>
    <w:rsid w:val="00A928C4"/>
    <w:rsid w:val="00AC44A7"/>
    <w:rsid w:val="00B43BCA"/>
    <w:rsid w:val="00B47F71"/>
    <w:rsid w:val="00B83BF0"/>
    <w:rsid w:val="00BB151D"/>
    <w:rsid w:val="00BD05E1"/>
    <w:rsid w:val="00BD5EDE"/>
    <w:rsid w:val="00C03989"/>
    <w:rsid w:val="00C91C4D"/>
    <w:rsid w:val="00D17AD6"/>
    <w:rsid w:val="00D61E48"/>
    <w:rsid w:val="00D90BA2"/>
    <w:rsid w:val="00DE3BB4"/>
    <w:rsid w:val="00DF3E94"/>
    <w:rsid w:val="00EB169A"/>
    <w:rsid w:val="00EC6452"/>
    <w:rsid w:val="00F53D87"/>
    <w:rsid w:val="00F5615A"/>
    <w:rsid w:val="00F74F48"/>
    <w:rsid w:val="00FA5110"/>
    <w:rsid w:val="00FA65C5"/>
    <w:rsid w:val="00FC1047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76633"/>
    <w:pPr>
      <w:widowControl w:val="0"/>
      <w:autoSpaceDE w:val="0"/>
      <w:autoSpaceDN w:val="0"/>
      <w:spacing w:after="0" w:line="240" w:lineRule="auto"/>
      <w:ind w:left="1896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A91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99"/>
    <w:qFormat/>
    <w:rsid w:val="00321A91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rsid w:val="0032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21A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321A91"/>
    <w:rPr>
      <w:color w:val="0000FF"/>
      <w:u w:val="single"/>
    </w:rPr>
  </w:style>
  <w:style w:type="character" w:styleId="a7">
    <w:name w:val="Strong"/>
    <w:basedOn w:val="a0"/>
    <w:uiPriority w:val="22"/>
    <w:qFormat/>
    <w:rsid w:val="00321A91"/>
    <w:rPr>
      <w:b/>
      <w:bCs/>
    </w:rPr>
  </w:style>
  <w:style w:type="table" w:styleId="a8">
    <w:name w:val="Table Grid"/>
    <w:basedOn w:val="a1"/>
    <w:uiPriority w:val="59"/>
    <w:qFormat/>
    <w:rsid w:val="00D17A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0"/>
    <w:qFormat/>
    <w:rsid w:val="00D17AD6"/>
  </w:style>
  <w:style w:type="paragraph" w:styleId="a9">
    <w:name w:val="Balloon Text"/>
    <w:basedOn w:val="a"/>
    <w:link w:val="aa"/>
    <w:uiPriority w:val="99"/>
    <w:semiHidden/>
    <w:unhideWhenUsed/>
    <w:rsid w:val="00EB1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69A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9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28C4"/>
  </w:style>
  <w:style w:type="paragraph" w:customStyle="1" w:styleId="c25">
    <w:name w:val="c25"/>
    <w:basedOn w:val="a"/>
    <w:rsid w:val="00A9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7663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qFormat/>
    <w:rsid w:val="00376633"/>
    <w:pPr>
      <w:widowControl w:val="0"/>
      <w:autoSpaceDE w:val="0"/>
      <w:autoSpaceDN w:val="0"/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37663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208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76633"/>
    <w:pPr>
      <w:widowControl w:val="0"/>
      <w:autoSpaceDE w:val="0"/>
      <w:autoSpaceDN w:val="0"/>
      <w:spacing w:after="0" w:line="240" w:lineRule="auto"/>
      <w:ind w:left="1896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A91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99"/>
    <w:qFormat/>
    <w:rsid w:val="00321A91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rsid w:val="0032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21A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321A91"/>
    <w:rPr>
      <w:color w:val="0000FF"/>
      <w:u w:val="single"/>
    </w:rPr>
  </w:style>
  <w:style w:type="character" w:styleId="a7">
    <w:name w:val="Strong"/>
    <w:basedOn w:val="a0"/>
    <w:uiPriority w:val="22"/>
    <w:qFormat/>
    <w:rsid w:val="00321A91"/>
    <w:rPr>
      <w:b/>
      <w:bCs/>
    </w:rPr>
  </w:style>
  <w:style w:type="table" w:styleId="a8">
    <w:name w:val="Table Grid"/>
    <w:basedOn w:val="a1"/>
    <w:uiPriority w:val="59"/>
    <w:qFormat/>
    <w:rsid w:val="00D17A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0"/>
    <w:qFormat/>
    <w:rsid w:val="00D17AD6"/>
  </w:style>
  <w:style w:type="paragraph" w:styleId="a9">
    <w:name w:val="Balloon Text"/>
    <w:basedOn w:val="a"/>
    <w:link w:val="aa"/>
    <w:uiPriority w:val="99"/>
    <w:semiHidden/>
    <w:unhideWhenUsed/>
    <w:rsid w:val="00EB1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69A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9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28C4"/>
  </w:style>
  <w:style w:type="paragraph" w:customStyle="1" w:styleId="c25">
    <w:name w:val="c25"/>
    <w:basedOn w:val="a"/>
    <w:rsid w:val="00A9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7663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qFormat/>
    <w:rsid w:val="00376633"/>
    <w:pPr>
      <w:widowControl w:val="0"/>
      <w:autoSpaceDE w:val="0"/>
      <w:autoSpaceDN w:val="0"/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37663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208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0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58AC3-7229-4E95-9CD5-8CB96CE7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19</Pages>
  <Words>4808</Words>
  <Characters>27408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2025-09-01T23:35:00Z</cp:lastPrinted>
  <dcterms:created xsi:type="dcterms:W3CDTF">2025-09-01T05:51:00Z</dcterms:created>
  <dcterms:modified xsi:type="dcterms:W3CDTF">2025-09-09T01:04:00Z</dcterms:modified>
</cp:coreProperties>
</file>