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861" w:rsidRDefault="00A536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05897C">
            <wp:extent cx="6115050" cy="485267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85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36E5" w:rsidRDefault="00A536E5">
      <w:pPr>
        <w:rPr>
          <w:rFonts w:ascii="Times New Roman" w:hAnsi="Times New Roman" w:cs="Times New Roman"/>
          <w:sz w:val="28"/>
          <w:szCs w:val="28"/>
        </w:rPr>
      </w:pPr>
    </w:p>
    <w:p w:rsidR="007547C9" w:rsidRDefault="007547C9" w:rsidP="007547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7C9"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</w:p>
    <w:p w:rsidR="007547C9" w:rsidRPr="007547C9" w:rsidRDefault="007547C9" w:rsidP="007547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7C9">
        <w:rPr>
          <w:rFonts w:ascii="Times New Roman" w:hAnsi="Times New Roman" w:cs="Times New Roman"/>
          <w:b/>
          <w:sz w:val="28"/>
          <w:szCs w:val="28"/>
        </w:rPr>
        <w:t xml:space="preserve">по учебному предмету «Изобразительное искусство» </w:t>
      </w:r>
    </w:p>
    <w:p w:rsidR="007547C9" w:rsidRDefault="007547C9" w:rsidP="007547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7C9">
        <w:rPr>
          <w:rFonts w:ascii="Times New Roman" w:hAnsi="Times New Roman" w:cs="Times New Roman"/>
          <w:b/>
          <w:sz w:val="28"/>
          <w:szCs w:val="28"/>
        </w:rPr>
        <w:t xml:space="preserve">для учащихся 5 класса, обучающихся по АОП </w:t>
      </w:r>
    </w:p>
    <w:p w:rsidR="007547C9" w:rsidRDefault="007547C9" w:rsidP="007547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7C9">
        <w:rPr>
          <w:rFonts w:ascii="Times New Roman" w:hAnsi="Times New Roman" w:cs="Times New Roman"/>
          <w:b/>
          <w:sz w:val="28"/>
          <w:szCs w:val="28"/>
        </w:rPr>
        <w:t xml:space="preserve">с нарушениями интеллекта (1 вариант) </w:t>
      </w:r>
    </w:p>
    <w:p w:rsidR="00A536E5" w:rsidRDefault="007547C9" w:rsidP="007547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7C9">
        <w:rPr>
          <w:rFonts w:ascii="Times New Roman" w:hAnsi="Times New Roman" w:cs="Times New Roman"/>
          <w:b/>
          <w:sz w:val="28"/>
          <w:szCs w:val="28"/>
        </w:rPr>
        <w:t>на 2025-2026 учебный год</w:t>
      </w:r>
    </w:p>
    <w:p w:rsidR="007547C9" w:rsidRDefault="007547C9" w:rsidP="007547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7C9" w:rsidRDefault="007547C9" w:rsidP="007547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7C9" w:rsidRDefault="007547C9" w:rsidP="007547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7C9" w:rsidRDefault="007547C9" w:rsidP="007547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7C9" w:rsidRDefault="007547C9" w:rsidP="007547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7C9" w:rsidRDefault="007547C9" w:rsidP="007547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айхин, 2025 г.</w:t>
      </w:r>
    </w:p>
    <w:p w:rsidR="007547C9" w:rsidRDefault="007547C9" w:rsidP="007547C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7547C9" w:rsidRDefault="007547C9" w:rsidP="00754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6946"/>
        <w:gridCol w:w="1666"/>
      </w:tblGrid>
      <w:tr w:rsidR="007547C9" w:rsidTr="007547C9">
        <w:tc>
          <w:tcPr>
            <w:tcW w:w="959" w:type="dxa"/>
          </w:tcPr>
          <w:p w:rsidR="007547C9" w:rsidRPr="007547C9" w:rsidRDefault="007547C9" w:rsidP="00F367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7C9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6946" w:type="dxa"/>
          </w:tcPr>
          <w:p w:rsidR="007547C9" w:rsidRPr="007547C9" w:rsidRDefault="007547C9" w:rsidP="007547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7C9">
              <w:rPr>
                <w:rFonts w:ascii="Times New Roman" w:hAnsi="Times New Roman" w:cs="Times New Roman"/>
                <w:b/>
                <w:sz w:val="28"/>
                <w:szCs w:val="28"/>
              </w:rPr>
              <w:t>Пояснительная записка</w:t>
            </w:r>
          </w:p>
        </w:tc>
        <w:tc>
          <w:tcPr>
            <w:tcW w:w="1666" w:type="dxa"/>
          </w:tcPr>
          <w:p w:rsidR="007547C9" w:rsidRDefault="00F3670C" w:rsidP="00F36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547C9" w:rsidTr="007547C9">
        <w:tc>
          <w:tcPr>
            <w:tcW w:w="959" w:type="dxa"/>
          </w:tcPr>
          <w:p w:rsidR="007547C9" w:rsidRPr="007547C9" w:rsidRDefault="007547C9" w:rsidP="00F367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7C9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6946" w:type="dxa"/>
          </w:tcPr>
          <w:p w:rsidR="007547C9" w:rsidRPr="007547C9" w:rsidRDefault="007547C9" w:rsidP="007547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7C9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обучения</w:t>
            </w:r>
          </w:p>
        </w:tc>
        <w:tc>
          <w:tcPr>
            <w:tcW w:w="1666" w:type="dxa"/>
          </w:tcPr>
          <w:p w:rsidR="007547C9" w:rsidRDefault="00F3670C" w:rsidP="00F36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547C9" w:rsidTr="007547C9">
        <w:tc>
          <w:tcPr>
            <w:tcW w:w="959" w:type="dxa"/>
          </w:tcPr>
          <w:p w:rsidR="007547C9" w:rsidRPr="007547C9" w:rsidRDefault="007547C9" w:rsidP="00F367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7C9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6946" w:type="dxa"/>
          </w:tcPr>
          <w:p w:rsidR="007547C9" w:rsidRPr="007547C9" w:rsidRDefault="007547C9" w:rsidP="007547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7C9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Тематическое планирование</w:t>
            </w:r>
          </w:p>
        </w:tc>
        <w:tc>
          <w:tcPr>
            <w:tcW w:w="1666" w:type="dxa"/>
          </w:tcPr>
          <w:p w:rsidR="007547C9" w:rsidRDefault="00F3670C" w:rsidP="00F36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7547C9" w:rsidRDefault="007547C9" w:rsidP="00754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7C9" w:rsidRDefault="007547C9" w:rsidP="007547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7C9">
        <w:rPr>
          <w:rFonts w:ascii="Times New Roman" w:hAnsi="Times New Roman" w:cs="Times New Roman"/>
          <w:b/>
          <w:sz w:val="28"/>
          <w:szCs w:val="28"/>
        </w:rPr>
        <w:t>1.</w:t>
      </w:r>
      <w:r w:rsidRPr="007547C9">
        <w:rPr>
          <w:rFonts w:ascii="Times New Roman" w:hAnsi="Times New Roman" w:cs="Times New Roman"/>
          <w:b/>
          <w:sz w:val="28"/>
          <w:szCs w:val="28"/>
        </w:rPr>
        <w:tab/>
        <w:t>Пояснительная записка</w:t>
      </w:r>
    </w:p>
    <w:p w:rsidR="007547C9" w:rsidRDefault="007547C9" w:rsidP="007547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47C9" w:rsidRPr="007547C9" w:rsidRDefault="007547C9" w:rsidP="00754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7C9">
        <w:rPr>
          <w:rFonts w:ascii="Times New Roman" w:hAnsi="Times New Roman" w:cs="Times New Roman"/>
          <w:sz w:val="28"/>
          <w:szCs w:val="28"/>
        </w:rPr>
        <w:t>Рабочая программа по учебному предмету «Изобразительное искусство»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далее ФАООП УО (вариант 1), утвержденной приказом Министерства просвещения России от 24.11.2022г.</w:t>
      </w:r>
      <w:r w:rsidR="00F3670C">
        <w:rPr>
          <w:rFonts w:ascii="Times New Roman" w:hAnsi="Times New Roman" w:cs="Times New Roman"/>
          <w:sz w:val="28"/>
          <w:szCs w:val="28"/>
        </w:rPr>
        <w:t xml:space="preserve"> </w:t>
      </w:r>
      <w:r w:rsidRPr="007547C9">
        <w:rPr>
          <w:rFonts w:ascii="Times New Roman" w:hAnsi="Times New Roman" w:cs="Times New Roman"/>
          <w:sz w:val="28"/>
          <w:szCs w:val="28"/>
        </w:rPr>
        <w:t>№ 1026 (</w:t>
      </w:r>
      <w:hyperlink r:id="rId9" w:history="1">
        <w:r w:rsidR="00F3670C" w:rsidRPr="009B2541">
          <w:rPr>
            <w:rStyle w:val="ac"/>
            <w:rFonts w:ascii="Times New Roman" w:hAnsi="Times New Roman" w:cs="Times New Roman"/>
            <w:sz w:val="28"/>
            <w:szCs w:val="28"/>
          </w:rPr>
          <w:t>https://clck.ru/33NMkR</w:t>
        </w:r>
      </w:hyperlink>
      <w:proofErr w:type="gramStart"/>
      <w:r w:rsidR="00F3670C">
        <w:rPr>
          <w:rFonts w:ascii="Times New Roman" w:hAnsi="Times New Roman" w:cs="Times New Roman"/>
          <w:sz w:val="28"/>
          <w:szCs w:val="28"/>
        </w:rPr>
        <w:t xml:space="preserve"> </w:t>
      </w:r>
      <w:r w:rsidRPr="007547C9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F3670C">
        <w:rPr>
          <w:rFonts w:ascii="Times New Roman" w:hAnsi="Times New Roman" w:cs="Times New Roman"/>
          <w:sz w:val="28"/>
          <w:szCs w:val="28"/>
        </w:rPr>
        <w:t xml:space="preserve"> </w:t>
      </w:r>
      <w:r w:rsidRPr="007547C9">
        <w:rPr>
          <w:rFonts w:ascii="Times New Roman" w:hAnsi="Times New Roman" w:cs="Times New Roman"/>
          <w:sz w:val="28"/>
          <w:szCs w:val="28"/>
        </w:rPr>
        <w:t>.</w:t>
      </w:r>
    </w:p>
    <w:p w:rsidR="007547C9" w:rsidRPr="007547C9" w:rsidRDefault="007547C9" w:rsidP="00754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7C9">
        <w:rPr>
          <w:rFonts w:ascii="Times New Roman" w:hAnsi="Times New Roman" w:cs="Times New Roman"/>
          <w:sz w:val="28"/>
          <w:szCs w:val="28"/>
        </w:rPr>
        <w:t xml:space="preserve">ФАООП УО (вариант 1) </w:t>
      </w:r>
      <w:proofErr w:type="gramStart"/>
      <w:r w:rsidRPr="007547C9">
        <w:rPr>
          <w:rFonts w:ascii="Times New Roman" w:hAnsi="Times New Roman" w:cs="Times New Roman"/>
          <w:sz w:val="28"/>
          <w:szCs w:val="28"/>
        </w:rPr>
        <w:t>адресована</w:t>
      </w:r>
      <w:proofErr w:type="gramEnd"/>
      <w:r w:rsidRPr="007547C9">
        <w:rPr>
          <w:rFonts w:ascii="Times New Roman" w:hAnsi="Times New Roman" w:cs="Times New Roman"/>
          <w:sz w:val="28"/>
          <w:szCs w:val="28"/>
        </w:rPr>
        <w:t xml:space="preserve">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7547C9" w:rsidRPr="007547C9" w:rsidRDefault="007547C9" w:rsidP="00754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7C9">
        <w:rPr>
          <w:rFonts w:ascii="Times New Roman" w:hAnsi="Times New Roman" w:cs="Times New Roman"/>
          <w:sz w:val="28"/>
          <w:szCs w:val="28"/>
        </w:rPr>
        <w:t>Учебный предмет «Изобразительное искусство» относится к предметной области «Искусство» и является обязательной частью учебного плана. Рабочая программа по учебному предмету «Изобразительное искусство» в 5 классе рассчитана на 34 учебные недели и составляет 68 часов в год (2 часа в неделю).</w:t>
      </w:r>
    </w:p>
    <w:p w:rsidR="007547C9" w:rsidRPr="007547C9" w:rsidRDefault="007547C9" w:rsidP="00754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7C9">
        <w:rPr>
          <w:rFonts w:ascii="Times New Roman" w:hAnsi="Times New Roman" w:cs="Times New Roman"/>
          <w:sz w:val="28"/>
          <w:szCs w:val="28"/>
        </w:rPr>
        <w:t>Федеральная адаптированная основная общеобразовательная программа определяет цель и задачи учебного предмета «Изобразительное искусство».</w:t>
      </w:r>
    </w:p>
    <w:p w:rsidR="007547C9" w:rsidRPr="007547C9" w:rsidRDefault="007547C9" w:rsidP="00754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47C9">
        <w:rPr>
          <w:rFonts w:ascii="Times New Roman" w:hAnsi="Times New Roman" w:cs="Times New Roman"/>
          <w:sz w:val="28"/>
          <w:szCs w:val="28"/>
        </w:rPr>
        <w:t>Цель обучения - развитие личности обучающегося с умственной отсталостью (интеллектуальными нарушениями) в процессе приобщения его к художественной культуре и обучения умению видеть прекрасное в жизни и искусстве, а также формирование элементарных знаний об изобразительном искусстве, общих и специальных умений и навыков изобразительной деятельности (в рисовании, лепке, аппликации), развитие зрительного восприятия формы, величины, конструкции, цвета предмета, его положения в пространстве, а также</w:t>
      </w:r>
      <w:proofErr w:type="gramEnd"/>
      <w:r w:rsidRPr="007547C9">
        <w:rPr>
          <w:rFonts w:ascii="Times New Roman" w:hAnsi="Times New Roman" w:cs="Times New Roman"/>
          <w:sz w:val="28"/>
          <w:szCs w:val="28"/>
        </w:rPr>
        <w:t xml:space="preserve"> адекватного отображения его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7C9">
        <w:rPr>
          <w:rFonts w:ascii="Times New Roman" w:hAnsi="Times New Roman" w:cs="Times New Roman"/>
          <w:sz w:val="28"/>
          <w:szCs w:val="28"/>
        </w:rPr>
        <w:t>рисунке, аппликации, лепке; развитии умения пользоваться полученными практическими навыками в повседневной жизни.</w:t>
      </w:r>
    </w:p>
    <w:p w:rsidR="007547C9" w:rsidRPr="007547C9" w:rsidRDefault="007547C9" w:rsidP="00754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7C9">
        <w:rPr>
          <w:rFonts w:ascii="Times New Roman" w:hAnsi="Times New Roman" w:cs="Times New Roman"/>
          <w:sz w:val="28"/>
          <w:szCs w:val="28"/>
        </w:rPr>
        <w:t>Задачи обучения:</w:t>
      </w:r>
    </w:p>
    <w:p w:rsidR="007547C9" w:rsidRPr="007547C9" w:rsidRDefault="007547C9" w:rsidP="00754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7C9">
        <w:rPr>
          <w:rFonts w:ascii="Times New Roman" w:hAnsi="Times New Roman" w:cs="Times New Roman"/>
          <w:sz w:val="28"/>
          <w:szCs w:val="28"/>
        </w:rPr>
        <w:t>− воспитание интереса к изобразительному искусству;</w:t>
      </w:r>
    </w:p>
    <w:p w:rsidR="007547C9" w:rsidRPr="007547C9" w:rsidRDefault="007547C9" w:rsidP="00754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7C9">
        <w:rPr>
          <w:rFonts w:ascii="Times New Roman" w:hAnsi="Times New Roman" w:cs="Times New Roman"/>
          <w:sz w:val="28"/>
          <w:szCs w:val="28"/>
        </w:rPr>
        <w:t>− раскрытие значения изобразительного искусства в жизни человека;</w:t>
      </w:r>
    </w:p>
    <w:p w:rsidR="007547C9" w:rsidRPr="007547C9" w:rsidRDefault="007547C9" w:rsidP="00754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7C9">
        <w:rPr>
          <w:rFonts w:ascii="Times New Roman" w:hAnsi="Times New Roman" w:cs="Times New Roman"/>
          <w:sz w:val="28"/>
          <w:szCs w:val="28"/>
        </w:rPr>
        <w:t>− воспитание в детях эстетического чувства и понимания красоты окружающего мира, художественного вкуса;</w:t>
      </w:r>
    </w:p>
    <w:p w:rsidR="007547C9" w:rsidRPr="007547C9" w:rsidRDefault="007547C9" w:rsidP="00754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7C9">
        <w:rPr>
          <w:rFonts w:ascii="Times New Roman" w:hAnsi="Times New Roman" w:cs="Times New Roman"/>
          <w:sz w:val="28"/>
          <w:szCs w:val="28"/>
        </w:rPr>
        <w:t>− формирование элементарных знаний о видах и жанрах изобразительного искусства. Расширение художественно-эстетического кругозора;</w:t>
      </w:r>
    </w:p>
    <w:p w:rsidR="007547C9" w:rsidRPr="007547C9" w:rsidRDefault="007547C9" w:rsidP="00754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7C9">
        <w:rPr>
          <w:rFonts w:ascii="Times New Roman" w:hAnsi="Times New Roman" w:cs="Times New Roman"/>
          <w:sz w:val="28"/>
          <w:szCs w:val="28"/>
        </w:rPr>
        <w:lastRenderedPageBreak/>
        <w:t>− развитие эмоционального восприятия произведений искусства, умения анализировать их содержание и формулировать свое мнение о них;</w:t>
      </w:r>
    </w:p>
    <w:p w:rsidR="007547C9" w:rsidRPr="007547C9" w:rsidRDefault="007547C9" w:rsidP="00754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7C9">
        <w:rPr>
          <w:rFonts w:ascii="Times New Roman" w:hAnsi="Times New Roman" w:cs="Times New Roman"/>
          <w:sz w:val="28"/>
          <w:szCs w:val="28"/>
        </w:rPr>
        <w:t>− формирование знаний элементарных основ реалистического рисунка;</w:t>
      </w:r>
    </w:p>
    <w:p w:rsidR="007547C9" w:rsidRPr="007547C9" w:rsidRDefault="007547C9" w:rsidP="00754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7C9">
        <w:rPr>
          <w:rFonts w:ascii="Times New Roman" w:hAnsi="Times New Roman" w:cs="Times New Roman"/>
          <w:sz w:val="28"/>
          <w:szCs w:val="28"/>
        </w:rPr>
        <w:t>− обучение изобразительным техникам и приемам с использованием различных материалов, инструментов и приспособлений, в том числе работа в нетрадиционных техниках;</w:t>
      </w:r>
    </w:p>
    <w:p w:rsidR="007547C9" w:rsidRPr="007547C9" w:rsidRDefault="007547C9" w:rsidP="00754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7C9">
        <w:rPr>
          <w:rFonts w:ascii="Times New Roman" w:hAnsi="Times New Roman" w:cs="Times New Roman"/>
          <w:sz w:val="28"/>
          <w:szCs w:val="28"/>
        </w:rPr>
        <w:t>− обучение разным видам изобразительной деятельности (рисованию, лепке, аппликации)</w:t>
      </w:r>
    </w:p>
    <w:p w:rsidR="007547C9" w:rsidRPr="007547C9" w:rsidRDefault="007547C9" w:rsidP="00754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7C9">
        <w:rPr>
          <w:rFonts w:ascii="Times New Roman" w:hAnsi="Times New Roman" w:cs="Times New Roman"/>
          <w:sz w:val="28"/>
          <w:szCs w:val="28"/>
        </w:rPr>
        <w:t xml:space="preserve">− обучение правилам и законам композиции, </w:t>
      </w:r>
      <w:proofErr w:type="spellStart"/>
      <w:r w:rsidRPr="007547C9"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 w:rsidRPr="007547C9">
        <w:rPr>
          <w:rFonts w:ascii="Times New Roman" w:hAnsi="Times New Roman" w:cs="Times New Roman"/>
          <w:sz w:val="28"/>
          <w:szCs w:val="28"/>
        </w:rPr>
        <w:t>, построениям орнамента и др., применяемым в разных видах изобразительной деятельности;</w:t>
      </w:r>
    </w:p>
    <w:p w:rsidR="007547C9" w:rsidRPr="007547C9" w:rsidRDefault="007547C9" w:rsidP="00754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7C9">
        <w:rPr>
          <w:rFonts w:ascii="Times New Roman" w:hAnsi="Times New Roman" w:cs="Times New Roman"/>
          <w:sz w:val="28"/>
          <w:szCs w:val="28"/>
        </w:rPr>
        <w:t>− формирование умения создавать простейшие художественные образы с натуры и по образцу, памяти, представлению и воображению;</w:t>
      </w:r>
    </w:p>
    <w:p w:rsidR="007547C9" w:rsidRDefault="007547C9" w:rsidP="00754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7C9">
        <w:rPr>
          <w:rFonts w:ascii="Times New Roman" w:hAnsi="Times New Roman" w:cs="Times New Roman"/>
          <w:sz w:val="28"/>
          <w:szCs w:val="28"/>
        </w:rPr>
        <w:t>− воспитание умения согласованно и продуктивно работать в группах, выполняя определенный этап работы для получения результата общей изобразительной деятельности (коллективное рисование, коллективная аппликация).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47C9" w:rsidRPr="007547C9" w:rsidRDefault="007547C9" w:rsidP="00754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7C9">
        <w:rPr>
          <w:rFonts w:ascii="Times New Roman" w:hAnsi="Times New Roman" w:cs="Times New Roman"/>
          <w:sz w:val="28"/>
          <w:szCs w:val="28"/>
        </w:rPr>
        <w:t>Рабочая программа по учебному предмету «Изобразительное искусство» в 5 классе определяет следующие задачи:</w:t>
      </w:r>
    </w:p>
    <w:p w:rsidR="007547C9" w:rsidRPr="007547C9" w:rsidRDefault="007547C9" w:rsidP="00754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7C9">
        <w:rPr>
          <w:rFonts w:ascii="Times New Roman" w:hAnsi="Times New Roman" w:cs="Times New Roman"/>
          <w:sz w:val="28"/>
          <w:szCs w:val="28"/>
        </w:rPr>
        <w:t>− работа по развитию у обучающихся эстетического восприятия и формирования образов предметов и явлений окружающей действительности в процессе их познаний;</w:t>
      </w:r>
    </w:p>
    <w:p w:rsidR="007547C9" w:rsidRPr="007547C9" w:rsidRDefault="007547C9" w:rsidP="00754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7C9">
        <w:rPr>
          <w:rFonts w:ascii="Times New Roman" w:hAnsi="Times New Roman" w:cs="Times New Roman"/>
          <w:sz w:val="28"/>
          <w:szCs w:val="28"/>
        </w:rPr>
        <w:t>− развитие у обучающихся интереса к изобразительному искусству, потребности в изображении воспринимаемой действительности, формирования желания овладеть приемами изображения объектов наблюдения в разных видах изобразительной деятельности;</w:t>
      </w:r>
    </w:p>
    <w:p w:rsidR="007547C9" w:rsidRPr="007547C9" w:rsidRDefault="007547C9" w:rsidP="00754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7C9">
        <w:rPr>
          <w:rFonts w:ascii="Times New Roman" w:hAnsi="Times New Roman" w:cs="Times New Roman"/>
          <w:sz w:val="28"/>
          <w:szCs w:val="28"/>
        </w:rPr>
        <w:t>− обучение изобразительному искусству (эта задача осуществляется на этапе закрепления и расширении полученных в 1-4 классах знаний и умений);</w:t>
      </w:r>
    </w:p>
    <w:p w:rsidR="007547C9" w:rsidRPr="007547C9" w:rsidRDefault="007547C9" w:rsidP="00754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7C9">
        <w:rPr>
          <w:rFonts w:ascii="Times New Roman" w:hAnsi="Times New Roman" w:cs="Times New Roman"/>
          <w:sz w:val="28"/>
          <w:szCs w:val="28"/>
        </w:rPr>
        <w:t xml:space="preserve">− с целью обучения изображению окружающей действительности, отрабатываются приемы рассматривания объектов, произведений изобразительного искусства и народного творчества, формируются и закрепляются способы изображения в лепке, </w:t>
      </w:r>
      <w:proofErr w:type="gramStart"/>
      <w:r w:rsidRPr="007547C9">
        <w:rPr>
          <w:rFonts w:ascii="Times New Roman" w:hAnsi="Times New Roman" w:cs="Times New Roman"/>
          <w:sz w:val="28"/>
          <w:szCs w:val="28"/>
        </w:rPr>
        <w:t>аппликации</w:t>
      </w:r>
      <w:proofErr w:type="gramEnd"/>
      <w:r w:rsidRPr="007547C9">
        <w:rPr>
          <w:rFonts w:ascii="Times New Roman" w:hAnsi="Times New Roman" w:cs="Times New Roman"/>
          <w:sz w:val="28"/>
          <w:szCs w:val="28"/>
        </w:rPr>
        <w:t xml:space="preserve"> а также продолжается развиваться технические навыки работы с разными художественными материалами.</w:t>
      </w:r>
    </w:p>
    <w:p w:rsidR="007547C9" w:rsidRPr="007547C9" w:rsidRDefault="007547C9" w:rsidP="00754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7C9">
        <w:rPr>
          <w:rFonts w:ascii="Times New Roman" w:hAnsi="Times New Roman" w:cs="Times New Roman"/>
          <w:sz w:val="28"/>
          <w:szCs w:val="28"/>
        </w:rPr>
        <w:t>Планируемые результаты освоения содержания рабочей программы по учебному предмету «Изобразительное искусство» в 5 классе</w:t>
      </w:r>
    </w:p>
    <w:p w:rsidR="007547C9" w:rsidRPr="00CC7F71" w:rsidRDefault="007547C9" w:rsidP="007547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C7F71">
        <w:rPr>
          <w:rFonts w:ascii="Times New Roman" w:hAnsi="Times New Roman" w:cs="Times New Roman"/>
          <w:b/>
          <w:i/>
          <w:sz w:val="28"/>
          <w:szCs w:val="28"/>
        </w:rPr>
        <w:t>Личностные результаты:</w:t>
      </w:r>
    </w:p>
    <w:p w:rsidR="007547C9" w:rsidRPr="007547C9" w:rsidRDefault="007547C9" w:rsidP="007547C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7C9">
        <w:rPr>
          <w:rFonts w:ascii="Times New Roman" w:hAnsi="Times New Roman" w:cs="Times New Roman"/>
          <w:sz w:val="28"/>
          <w:szCs w:val="28"/>
        </w:rPr>
        <w:t>осознание себя как ученика, формирование интереса (мотивации) к обучению;</w:t>
      </w:r>
    </w:p>
    <w:p w:rsidR="007547C9" w:rsidRPr="007547C9" w:rsidRDefault="007547C9" w:rsidP="007547C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7C9">
        <w:rPr>
          <w:rFonts w:ascii="Times New Roman" w:hAnsi="Times New Roman" w:cs="Times New Roman"/>
          <w:sz w:val="28"/>
          <w:szCs w:val="28"/>
        </w:rPr>
        <w:t>сформированность</w:t>
      </w:r>
      <w:r w:rsidRPr="007547C9">
        <w:rPr>
          <w:rFonts w:ascii="Times New Roman" w:hAnsi="Times New Roman" w:cs="Times New Roman"/>
          <w:sz w:val="28"/>
          <w:szCs w:val="28"/>
        </w:rPr>
        <w:tab/>
        <w:t>адекватных</w:t>
      </w:r>
      <w:r w:rsidRPr="007547C9">
        <w:rPr>
          <w:rFonts w:ascii="Times New Roman" w:hAnsi="Times New Roman" w:cs="Times New Roman"/>
          <w:sz w:val="28"/>
          <w:szCs w:val="28"/>
        </w:rPr>
        <w:tab/>
        <w:t>представлений</w:t>
      </w:r>
      <w:r w:rsidRPr="007547C9">
        <w:rPr>
          <w:rFonts w:ascii="Times New Roman" w:hAnsi="Times New Roman" w:cs="Times New Roman"/>
          <w:sz w:val="28"/>
          <w:szCs w:val="28"/>
        </w:rPr>
        <w:tab/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7C9">
        <w:rPr>
          <w:rFonts w:ascii="Times New Roman" w:hAnsi="Times New Roman" w:cs="Times New Roman"/>
          <w:sz w:val="28"/>
          <w:szCs w:val="28"/>
        </w:rPr>
        <w:t>собственных возможностях, о насущно необходимом жизнеобеспечении;</w:t>
      </w:r>
    </w:p>
    <w:p w:rsidR="007547C9" w:rsidRDefault="007547C9" w:rsidP="007547C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7C9">
        <w:rPr>
          <w:rFonts w:ascii="Times New Roman" w:hAnsi="Times New Roman" w:cs="Times New Roman"/>
          <w:sz w:val="28"/>
          <w:szCs w:val="28"/>
        </w:rPr>
        <w:lastRenderedPageBreak/>
        <w:t>способность</w:t>
      </w:r>
      <w:r w:rsidRPr="007547C9">
        <w:rPr>
          <w:rFonts w:ascii="Times New Roman" w:hAnsi="Times New Roman" w:cs="Times New Roman"/>
          <w:sz w:val="28"/>
          <w:szCs w:val="28"/>
        </w:rPr>
        <w:tab/>
      </w:r>
      <w:r w:rsidRPr="007547C9">
        <w:rPr>
          <w:rFonts w:ascii="Times New Roman" w:hAnsi="Times New Roman" w:cs="Times New Roman"/>
          <w:sz w:val="28"/>
          <w:szCs w:val="28"/>
        </w:rPr>
        <w:tab/>
        <w:t>к</w:t>
      </w:r>
      <w:r w:rsidRPr="007547C9">
        <w:rPr>
          <w:rFonts w:ascii="Times New Roman" w:hAnsi="Times New Roman" w:cs="Times New Roman"/>
          <w:sz w:val="28"/>
          <w:szCs w:val="28"/>
        </w:rPr>
        <w:tab/>
        <w:t>осмыслению</w:t>
      </w:r>
      <w:r w:rsidRPr="007547C9">
        <w:rPr>
          <w:rFonts w:ascii="Times New Roman" w:hAnsi="Times New Roman" w:cs="Times New Roman"/>
          <w:sz w:val="28"/>
          <w:szCs w:val="28"/>
        </w:rPr>
        <w:tab/>
        <w:t>картины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7C9">
        <w:rPr>
          <w:rFonts w:ascii="Times New Roman" w:hAnsi="Times New Roman" w:cs="Times New Roman"/>
          <w:sz w:val="28"/>
          <w:szCs w:val="28"/>
        </w:rPr>
        <w:t>мира,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7C9"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7C9">
        <w:rPr>
          <w:rFonts w:ascii="Times New Roman" w:hAnsi="Times New Roman" w:cs="Times New Roman"/>
          <w:sz w:val="28"/>
          <w:szCs w:val="28"/>
        </w:rPr>
        <w:t>временн</w:t>
      </w:r>
      <w:proofErr w:type="gramStart"/>
      <w:r w:rsidRPr="007547C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547C9">
        <w:rPr>
          <w:rFonts w:ascii="Times New Roman" w:hAnsi="Times New Roman" w:cs="Times New Roman"/>
          <w:sz w:val="28"/>
          <w:szCs w:val="28"/>
        </w:rPr>
        <w:t xml:space="preserve"> пространственной</w:t>
      </w:r>
      <w:r w:rsidRPr="007547C9">
        <w:rPr>
          <w:rFonts w:ascii="Times New Roman" w:hAnsi="Times New Roman" w:cs="Times New Roman"/>
          <w:sz w:val="28"/>
          <w:szCs w:val="28"/>
        </w:rPr>
        <w:tab/>
        <w:t>организации;</w:t>
      </w:r>
      <w:r w:rsidRPr="007547C9">
        <w:rPr>
          <w:rFonts w:ascii="Times New Roman" w:hAnsi="Times New Roman" w:cs="Times New Roman"/>
          <w:sz w:val="28"/>
          <w:szCs w:val="28"/>
        </w:rPr>
        <w:tab/>
      </w:r>
    </w:p>
    <w:p w:rsidR="007547C9" w:rsidRDefault="007547C9" w:rsidP="007547C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7C9">
        <w:rPr>
          <w:rFonts w:ascii="Times New Roman" w:hAnsi="Times New Roman" w:cs="Times New Roman"/>
          <w:sz w:val="28"/>
          <w:szCs w:val="28"/>
        </w:rPr>
        <w:t>формирование</w:t>
      </w:r>
      <w:r w:rsidRPr="007547C9">
        <w:rPr>
          <w:rFonts w:ascii="Times New Roman" w:hAnsi="Times New Roman" w:cs="Times New Roman"/>
          <w:sz w:val="28"/>
          <w:szCs w:val="28"/>
        </w:rPr>
        <w:tab/>
        <w:t>целостного,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7C9">
        <w:rPr>
          <w:rFonts w:ascii="Times New Roman" w:hAnsi="Times New Roman" w:cs="Times New Roman"/>
          <w:sz w:val="28"/>
          <w:szCs w:val="28"/>
        </w:rPr>
        <w:tab/>
        <w:t>социально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7C9">
        <w:rPr>
          <w:rFonts w:ascii="Times New Roman" w:hAnsi="Times New Roman" w:cs="Times New Roman"/>
          <w:sz w:val="28"/>
          <w:szCs w:val="28"/>
        </w:rPr>
        <w:t>ориентированного взгляда на мир в его органичном единстве природной и социальной частей;</w:t>
      </w:r>
    </w:p>
    <w:p w:rsidR="007547C9" w:rsidRPr="007547C9" w:rsidRDefault="007547C9" w:rsidP="007547C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7C9">
        <w:rPr>
          <w:rFonts w:ascii="Times New Roman" w:hAnsi="Times New Roman" w:cs="Times New Roman"/>
          <w:sz w:val="28"/>
          <w:szCs w:val="28"/>
        </w:rPr>
        <w:t>воспитание эстетических потребностей, ценностей и чувств;</w:t>
      </w:r>
    </w:p>
    <w:p w:rsidR="007547C9" w:rsidRPr="007547C9" w:rsidRDefault="007547C9" w:rsidP="007547C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7C9">
        <w:rPr>
          <w:rFonts w:ascii="Times New Roman" w:hAnsi="Times New Roman" w:cs="Times New Roman"/>
          <w:sz w:val="28"/>
          <w:szCs w:val="28"/>
        </w:rPr>
        <w:t>развитие эстетических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:rsidR="007547C9" w:rsidRPr="007547C9" w:rsidRDefault="007547C9" w:rsidP="007547C9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47C9">
        <w:rPr>
          <w:rFonts w:ascii="Times New Roman" w:hAnsi="Times New Roman" w:cs="Times New Roman"/>
          <w:sz w:val="28"/>
          <w:szCs w:val="28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7547C9" w:rsidRPr="007547C9" w:rsidRDefault="007547C9" w:rsidP="00754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47C9" w:rsidRPr="007547C9" w:rsidRDefault="007547C9" w:rsidP="007547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7C9">
        <w:rPr>
          <w:rFonts w:ascii="Times New Roman" w:hAnsi="Times New Roman" w:cs="Times New Roman"/>
          <w:b/>
          <w:sz w:val="28"/>
          <w:szCs w:val="28"/>
        </w:rPr>
        <w:t>Уровни достижения предметных результатов</w:t>
      </w:r>
    </w:p>
    <w:p w:rsidR="00CC7F71" w:rsidRDefault="007547C9" w:rsidP="007547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7C9">
        <w:rPr>
          <w:rFonts w:ascii="Times New Roman" w:hAnsi="Times New Roman" w:cs="Times New Roman"/>
          <w:b/>
          <w:sz w:val="28"/>
          <w:szCs w:val="28"/>
        </w:rPr>
        <w:t xml:space="preserve">по учебному предмету «Изобразительное искусство» </w:t>
      </w:r>
    </w:p>
    <w:p w:rsidR="007547C9" w:rsidRDefault="007547C9" w:rsidP="007547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547C9">
        <w:rPr>
          <w:rFonts w:ascii="Times New Roman" w:hAnsi="Times New Roman" w:cs="Times New Roman"/>
          <w:b/>
          <w:sz w:val="28"/>
          <w:szCs w:val="28"/>
        </w:rPr>
        <w:t>на конец</w:t>
      </w:r>
      <w:proofErr w:type="gramEnd"/>
      <w:r w:rsidRPr="007547C9">
        <w:rPr>
          <w:rFonts w:ascii="Times New Roman" w:hAnsi="Times New Roman" w:cs="Times New Roman"/>
          <w:b/>
          <w:sz w:val="28"/>
          <w:szCs w:val="28"/>
        </w:rPr>
        <w:t xml:space="preserve"> 5 класса</w:t>
      </w:r>
    </w:p>
    <w:p w:rsidR="00CC7F71" w:rsidRPr="007547C9" w:rsidRDefault="00CC7F71" w:rsidP="007547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7C9" w:rsidRPr="007547C9" w:rsidRDefault="007547C9" w:rsidP="007547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7C9">
        <w:rPr>
          <w:rFonts w:ascii="Times New Roman" w:hAnsi="Times New Roman" w:cs="Times New Roman"/>
          <w:b/>
          <w:sz w:val="28"/>
          <w:szCs w:val="28"/>
        </w:rPr>
        <w:t>Минимальный уровень:</w:t>
      </w:r>
    </w:p>
    <w:p w:rsidR="007547C9" w:rsidRPr="007547C9" w:rsidRDefault="007547C9" w:rsidP="00754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7C9">
        <w:rPr>
          <w:rFonts w:ascii="Times New Roman" w:hAnsi="Times New Roman" w:cs="Times New Roman"/>
          <w:sz w:val="28"/>
          <w:szCs w:val="28"/>
        </w:rPr>
        <w:t>− знать названия художественных инструментов и приспособлений, их свойства, назначение, правила обращения и санитарно-гигиенических требований при работе с ними;</w:t>
      </w:r>
    </w:p>
    <w:p w:rsidR="007547C9" w:rsidRPr="007547C9" w:rsidRDefault="007547C9" w:rsidP="00754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7C9">
        <w:rPr>
          <w:rFonts w:ascii="Times New Roman" w:hAnsi="Times New Roman" w:cs="Times New Roman"/>
          <w:sz w:val="28"/>
          <w:szCs w:val="28"/>
        </w:rPr>
        <w:t xml:space="preserve">− знать элементарные правила композиции, </w:t>
      </w:r>
      <w:proofErr w:type="spellStart"/>
      <w:r w:rsidRPr="007547C9"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 w:rsidRPr="007547C9">
        <w:rPr>
          <w:rFonts w:ascii="Times New Roman" w:hAnsi="Times New Roman" w:cs="Times New Roman"/>
          <w:sz w:val="28"/>
          <w:szCs w:val="28"/>
        </w:rPr>
        <w:t>, передачи формы предмета;</w:t>
      </w:r>
    </w:p>
    <w:p w:rsidR="007547C9" w:rsidRPr="007547C9" w:rsidRDefault="007547C9" w:rsidP="00754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7C9">
        <w:rPr>
          <w:rFonts w:ascii="Times New Roman" w:hAnsi="Times New Roman" w:cs="Times New Roman"/>
          <w:sz w:val="28"/>
          <w:szCs w:val="28"/>
        </w:rPr>
        <w:t>− знать некоторые выразительные средства изобразительного искусства: «точка», «линия», «штриховка», «пятно»; - пользование материалами для рисования;</w:t>
      </w:r>
    </w:p>
    <w:p w:rsidR="007547C9" w:rsidRPr="007547C9" w:rsidRDefault="007547C9" w:rsidP="00754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7C9">
        <w:rPr>
          <w:rFonts w:ascii="Times New Roman" w:hAnsi="Times New Roman" w:cs="Times New Roman"/>
          <w:sz w:val="28"/>
          <w:szCs w:val="28"/>
        </w:rPr>
        <w:t>− уметь пользоваться материалами для рисования, аппликации, лепки;</w:t>
      </w:r>
    </w:p>
    <w:p w:rsidR="007547C9" w:rsidRPr="007547C9" w:rsidRDefault="007547C9" w:rsidP="00754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7C9">
        <w:rPr>
          <w:rFonts w:ascii="Times New Roman" w:hAnsi="Times New Roman" w:cs="Times New Roman"/>
          <w:sz w:val="28"/>
          <w:szCs w:val="28"/>
        </w:rPr>
        <w:t>− знать название предметов, подлежащих рисованию, лепке и аппликации;</w:t>
      </w:r>
    </w:p>
    <w:p w:rsidR="007547C9" w:rsidRPr="007547C9" w:rsidRDefault="007547C9" w:rsidP="00754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7C9">
        <w:rPr>
          <w:rFonts w:ascii="Times New Roman" w:hAnsi="Times New Roman" w:cs="Times New Roman"/>
          <w:sz w:val="28"/>
          <w:szCs w:val="28"/>
        </w:rPr>
        <w:t>− уметь организовывать рабочее место в зависимости от характера выполняемой работы;</w:t>
      </w:r>
    </w:p>
    <w:p w:rsidR="007547C9" w:rsidRPr="007547C9" w:rsidRDefault="007547C9" w:rsidP="00754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7C9">
        <w:rPr>
          <w:rFonts w:ascii="Times New Roman" w:hAnsi="Times New Roman" w:cs="Times New Roman"/>
          <w:sz w:val="28"/>
          <w:szCs w:val="28"/>
        </w:rPr>
        <w:t>− следовать при выполнении работы инструкциям учителя;</w:t>
      </w:r>
    </w:p>
    <w:p w:rsidR="007547C9" w:rsidRDefault="007547C9" w:rsidP="00754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7C9">
        <w:rPr>
          <w:rFonts w:ascii="Times New Roman" w:hAnsi="Times New Roman" w:cs="Times New Roman"/>
          <w:sz w:val="28"/>
          <w:szCs w:val="28"/>
        </w:rPr>
        <w:t xml:space="preserve">− владеть приемами некоторыми приемами лепки (раскатывание, сплющивание, </w:t>
      </w:r>
      <w:proofErr w:type="spellStart"/>
      <w:r w:rsidRPr="007547C9">
        <w:rPr>
          <w:rFonts w:ascii="Times New Roman" w:hAnsi="Times New Roman" w:cs="Times New Roman"/>
          <w:sz w:val="28"/>
          <w:szCs w:val="28"/>
        </w:rPr>
        <w:t>отщипывание</w:t>
      </w:r>
      <w:proofErr w:type="spellEnd"/>
      <w:r w:rsidRPr="007547C9">
        <w:rPr>
          <w:rFonts w:ascii="Times New Roman" w:hAnsi="Times New Roman" w:cs="Times New Roman"/>
          <w:sz w:val="28"/>
          <w:szCs w:val="28"/>
        </w:rPr>
        <w:t>) и аппликации (вырезание и наклеивание);</w:t>
      </w:r>
    </w:p>
    <w:p w:rsidR="006F4435" w:rsidRPr="006F4435" w:rsidRDefault="006F4435" w:rsidP="006F4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35">
        <w:rPr>
          <w:rFonts w:ascii="Times New Roman" w:hAnsi="Times New Roman" w:cs="Times New Roman"/>
          <w:sz w:val="28"/>
          <w:szCs w:val="28"/>
        </w:rPr>
        <w:t>− рисовать по образцу предметы несложной формы и конструкции;</w:t>
      </w:r>
    </w:p>
    <w:p w:rsidR="006F4435" w:rsidRPr="006F4435" w:rsidRDefault="006F4435" w:rsidP="006F4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35">
        <w:rPr>
          <w:rFonts w:ascii="Times New Roman" w:hAnsi="Times New Roman" w:cs="Times New Roman"/>
          <w:sz w:val="28"/>
          <w:szCs w:val="28"/>
        </w:rPr>
        <w:t>− применять приемы работы с карандашом, гуашью, акварельными красками с целью передачи фактуры предмета;</w:t>
      </w:r>
    </w:p>
    <w:p w:rsidR="006F4435" w:rsidRPr="006F4435" w:rsidRDefault="006F4435" w:rsidP="006F4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35">
        <w:rPr>
          <w:rFonts w:ascii="Times New Roman" w:hAnsi="Times New Roman" w:cs="Times New Roman"/>
          <w:sz w:val="28"/>
          <w:szCs w:val="28"/>
        </w:rPr>
        <w:t>− ориентироваться в пространстве листа;</w:t>
      </w:r>
    </w:p>
    <w:p w:rsidR="006F4435" w:rsidRPr="006F4435" w:rsidRDefault="006F4435" w:rsidP="006F4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35">
        <w:rPr>
          <w:rFonts w:ascii="Times New Roman" w:hAnsi="Times New Roman" w:cs="Times New Roman"/>
          <w:sz w:val="28"/>
          <w:szCs w:val="28"/>
        </w:rPr>
        <w:t>− размещать изображения одного или группы предметов в соответствии с параметрами изобразительной поверхности;</w:t>
      </w:r>
    </w:p>
    <w:p w:rsidR="006F4435" w:rsidRPr="006F4435" w:rsidRDefault="006F4435" w:rsidP="006F4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35">
        <w:rPr>
          <w:rFonts w:ascii="Times New Roman" w:hAnsi="Times New Roman" w:cs="Times New Roman"/>
          <w:sz w:val="28"/>
          <w:szCs w:val="28"/>
        </w:rPr>
        <w:t>− адекватно передавать цвета изображаемого объекта, определение насыщенности цвета, получение смешанных цветов и некоторых оттенков цвета.</w:t>
      </w:r>
    </w:p>
    <w:p w:rsidR="006F4435" w:rsidRPr="006F4435" w:rsidRDefault="006F4435" w:rsidP="006F44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435">
        <w:rPr>
          <w:rFonts w:ascii="Times New Roman" w:hAnsi="Times New Roman" w:cs="Times New Roman"/>
          <w:b/>
          <w:sz w:val="28"/>
          <w:szCs w:val="28"/>
        </w:rPr>
        <w:lastRenderedPageBreak/>
        <w:t>Достаточный уровень</w:t>
      </w:r>
    </w:p>
    <w:p w:rsidR="006F4435" w:rsidRPr="006F4435" w:rsidRDefault="006F4435" w:rsidP="006F4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35">
        <w:rPr>
          <w:rFonts w:ascii="Times New Roman" w:hAnsi="Times New Roman" w:cs="Times New Roman"/>
          <w:sz w:val="28"/>
          <w:szCs w:val="28"/>
        </w:rPr>
        <w:t>− знать названия жанров изобразительного искусства;</w:t>
      </w:r>
    </w:p>
    <w:p w:rsidR="006F4435" w:rsidRPr="006F4435" w:rsidRDefault="006F4435" w:rsidP="006F4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35">
        <w:rPr>
          <w:rFonts w:ascii="Times New Roman" w:hAnsi="Times New Roman" w:cs="Times New Roman"/>
          <w:sz w:val="28"/>
          <w:szCs w:val="28"/>
        </w:rPr>
        <w:t>− знать названий некоторых народных и национальных промыслов (Дымково, Гжель, Хохлома и др.);</w:t>
      </w:r>
    </w:p>
    <w:p w:rsidR="006F4435" w:rsidRPr="006F4435" w:rsidRDefault="006F4435" w:rsidP="006F4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35">
        <w:rPr>
          <w:rFonts w:ascii="Times New Roman" w:hAnsi="Times New Roman" w:cs="Times New Roman"/>
          <w:sz w:val="28"/>
          <w:szCs w:val="28"/>
        </w:rPr>
        <w:t>− знать основных особенностей некоторых материалов, используемых в рисовании, лепке и аппликации;</w:t>
      </w:r>
    </w:p>
    <w:p w:rsidR="006F4435" w:rsidRPr="006F4435" w:rsidRDefault="006F4435" w:rsidP="006F4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4435">
        <w:rPr>
          <w:rFonts w:ascii="Times New Roman" w:hAnsi="Times New Roman" w:cs="Times New Roman"/>
          <w:sz w:val="28"/>
          <w:szCs w:val="28"/>
        </w:rPr>
        <w:t>−   знать</w:t>
      </w:r>
      <w:r w:rsidRPr="006F4435">
        <w:rPr>
          <w:rFonts w:ascii="Times New Roman" w:hAnsi="Times New Roman" w:cs="Times New Roman"/>
          <w:sz w:val="28"/>
          <w:szCs w:val="28"/>
        </w:rPr>
        <w:tab/>
        <w:t>и</w:t>
      </w:r>
      <w:r w:rsidRPr="006F4435">
        <w:rPr>
          <w:rFonts w:ascii="Times New Roman" w:hAnsi="Times New Roman" w:cs="Times New Roman"/>
          <w:sz w:val="28"/>
          <w:szCs w:val="28"/>
        </w:rPr>
        <w:tab/>
        <w:t>применять</w:t>
      </w:r>
      <w:r w:rsidRPr="006F4435">
        <w:rPr>
          <w:rFonts w:ascii="Times New Roman" w:hAnsi="Times New Roman" w:cs="Times New Roman"/>
          <w:sz w:val="28"/>
          <w:szCs w:val="28"/>
        </w:rPr>
        <w:tab/>
        <w:t>выразительные</w:t>
      </w:r>
      <w:r w:rsidRPr="006F4435">
        <w:rPr>
          <w:rFonts w:ascii="Times New Roman" w:hAnsi="Times New Roman" w:cs="Times New Roman"/>
          <w:sz w:val="28"/>
          <w:szCs w:val="28"/>
        </w:rPr>
        <w:tab/>
        <w:t>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4435">
        <w:rPr>
          <w:rFonts w:ascii="Times New Roman" w:hAnsi="Times New Roman" w:cs="Times New Roman"/>
          <w:sz w:val="28"/>
          <w:szCs w:val="28"/>
        </w:rPr>
        <w:t>изобразительного искусства:</w:t>
      </w:r>
      <w:r w:rsidRPr="006F4435">
        <w:rPr>
          <w:rFonts w:ascii="Times New Roman" w:hAnsi="Times New Roman" w:cs="Times New Roman"/>
          <w:sz w:val="28"/>
          <w:szCs w:val="28"/>
        </w:rPr>
        <w:tab/>
      </w:r>
      <w:r w:rsidRPr="006F4435">
        <w:rPr>
          <w:rFonts w:ascii="Times New Roman" w:hAnsi="Times New Roman" w:cs="Times New Roman"/>
          <w:sz w:val="28"/>
          <w:szCs w:val="28"/>
        </w:rPr>
        <w:tab/>
        <w:t>«изобразительная</w:t>
      </w:r>
      <w:r w:rsidRPr="006F4435">
        <w:rPr>
          <w:rFonts w:ascii="Times New Roman" w:hAnsi="Times New Roman" w:cs="Times New Roman"/>
          <w:sz w:val="28"/>
          <w:szCs w:val="28"/>
        </w:rPr>
        <w:tab/>
        <w:t>поверхность»,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4435">
        <w:rPr>
          <w:rFonts w:ascii="Times New Roman" w:hAnsi="Times New Roman" w:cs="Times New Roman"/>
          <w:sz w:val="28"/>
          <w:szCs w:val="28"/>
        </w:rPr>
        <w:t>«точка»,</w:t>
      </w:r>
      <w:r w:rsidRPr="006F4435">
        <w:rPr>
          <w:rFonts w:ascii="Times New Roman" w:hAnsi="Times New Roman" w:cs="Times New Roman"/>
          <w:sz w:val="28"/>
          <w:szCs w:val="28"/>
        </w:rPr>
        <w:tab/>
        <w:t>«линия»,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4435">
        <w:rPr>
          <w:rFonts w:ascii="Times New Roman" w:hAnsi="Times New Roman" w:cs="Times New Roman"/>
          <w:sz w:val="28"/>
          <w:szCs w:val="28"/>
        </w:rPr>
        <w:t>«штриховка», «контур», «пятно», «цвет», объем и др.;</w:t>
      </w:r>
      <w:proofErr w:type="gramEnd"/>
    </w:p>
    <w:p w:rsidR="006F4435" w:rsidRPr="006F4435" w:rsidRDefault="006F4435" w:rsidP="006F4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35">
        <w:rPr>
          <w:rFonts w:ascii="Times New Roman" w:hAnsi="Times New Roman" w:cs="Times New Roman"/>
          <w:sz w:val="28"/>
          <w:szCs w:val="28"/>
        </w:rPr>
        <w:t xml:space="preserve">− знать правила </w:t>
      </w:r>
      <w:proofErr w:type="spellStart"/>
      <w:r w:rsidRPr="006F4435"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 w:rsidRPr="006F4435">
        <w:rPr>
          <w:rFonts w:ascii="Times New Roman" w:hAnsi="Times New Roman" w:cs="Times New Roman"/>
          <w:sz w:val="28"/>
          <w:szCs w:val="28"/>
        </w:rPr>
        <w:t>, светотени, перспективы; построения орнамента, стилизации формы предмета и др.;</w:t>
      </w:r>
    </w:p>
    <w:p w:rsidR="006F4435" w:rsidRPr="006F4435" w:rsidRDefault="006F4435" w:rsidP="006F4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35">
        <w:rPr>
          <w:rFonts w:ascii="Times New Roman" w:hAnsi="Times New Roman" w:cs="Times New Roman"/>
          <w:sz w:val="28"/>
          <w:szCs w:val="28"/>
        </w:rPr>
        <w:t>− знать виды аппликации (предметная, сюжетная, декоративная);</w:t>
      </w:r>
    </w:p>
    <w:p w:rsidR="006F4435" w:rsidRPr="006F4435" w:rsidRDefault="006F4435" w:rsidP="006F4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35">
        <w:rPr>
          <w:rFonts w:ascii="Times New Roman" w:hAnsi="Times New Roman" w:cs="Times New Roman"/>
          <w:sz w:val="28"/>
          <w:szCs w:val="28"/>
        </w:rPr>
        <w:t>−   знать</w:t>
      </w:r>
      <w:r w:rsidRPr="006F4435">
        <w:rPr>
          <w:rFonts w:ascii="Times New Roman" w:hAnsi="Times New Roman" w:cs="Times New Roman"/>
          <w:sz w:val="28"/>
          <w:szCs w:val="28"/>
        </w:rPr>
        <w:tab/>
        <w:t>способы</w:t>
      </w:r>
      <w:r w:rsidRPr="006F4435">
        <w:rPr>
          <w:rFonts w:ascii="Times New Roman" w:hAnsi="Times New Roman" w:cs="Times New Roman"/>
          <w:sz w:val="28"/>
          <w:szCs w:val="28"/>
        </w:rPr>
        <w:tab/>
        <w:t>лепки</w:t>
      </w:r>
      <w:r w:rsidRPr="006F4435">
        <w:rPr>
          <w:rFonts w:ascii="Times New Roman" w:hAnsi="Times New Roman" w:cs="Times New Roman"/>
          <w:sz w:val="28"/>
          <w:szCs w:val="28"/>
        </w:rPr>
        <w:tab/>
        <w:t>(конструктивный,</w:t>
      </w:r>
      <w:r w:rsidRPr="006F4435">
        <w:rPr>
          <w:rFonts w:ascii="Times New Roman" w:hAnsi="Times New Roman" w:cs="Times New Roman"/>
          <w:sz w:val="28"/>
          <w:szCs w:val="28"/>
        </w:rPr>
        <w:tab/>
        <w:t>пластический, комбинированный);</w:t>
      </w:r>
    </w:p>
    <w:p w:rsidR="006F4435" w:rsidRPr="006F4435" w:rsidRDefault="006F4435" w:rsidP="006F4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35">
        <w:rPr>
          <w:rFonts w:ascii="Times New Roman" w:hAnsi="Times New Roman" w:cs="Times New Roman"/>
          <w:sz w:val="28"/>
          <w:szCs w:val="28"/>
        </w:rPr>
        <w:t>− находить необходимую для выполнения работы информацию в материалах учебника, рабочей тетради;</w:t>
      </w:r>
    </w:p>
    <w:p w:rsidR="006F4435" w:rsidRPr="006F4435" w:rsidRDefault="006F4435" w:rsidP="006F4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35">
        <w:rPr>
          <w:rFonts w:ascii="Times New Roman" w:hAnsi="Times New Roman" w:cs="Times New Roman"/>
          <w:sz w:val="28"/>
          <w:szCs w:val="28"/>
        </w:rPr>
        <w:t>−   следовать</w:t>
      </w:r>
      <w:r w:rsidRPr="006F4435">
        <w:rPr>
          <w:rFonts w:ascii="Times New Roman" w:hAnsi="Times New Roman" w:cs="Times New Roman"/>
          <w:sz w:val="28"/>
          <w:szCs w:val="28"/>
        </w:rPr>
        <w:tab/>
        <w:t>при</w:t>
      </w:r>
      <w:r w:rsidRPr="006F4435">
        <w:rPr>
          <w:rFonts w:ascii="Times New Roman" w:hAnsi="Times New Roman" w:cs="Times New Roman"/>
          <w:sz w:val="28"/>
          <w:szCs w:val="28"/>
        </w:rPr>
        <w:tab/>
        <w:t>выполнении</w:t>
      </w:r>
      <w:r w:rsidRPr="006F4435">
        <w:rPr>
          <w:rFonts w:ascii="Times New Roman" w:hAnsi="Times New Roman" w:cs="Times New Roman"/>
          <w:sz w:val="28"/>
          <w:szCs w:val="28"/>
        </w:rPr>
        <w:tab/>
        <w:t>работы</w:t>
      </w:r>
      <w:r w:rsidRPr="006F4435">
        <w:rPr>
          <w:rFonts w:ascii="Times New Roman" w:hAnsi="Times New Roman" w:cs="Times New Roman"/>
          <w:sz w:val="28"/>
          <w:szCs w:val="28"/>
        </w:rPr>
        <w:tab/>
        <w:t>инструкциям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4435">
        <w:rPr>
          <w:rFonts w:ascii="Times New Roman" w:hAnsi="Times New Roman" w:cs="Times New Roman"/>
          <w:sz w:val="28"/>
          <w:szCs w:val="28"/>
        </w:rPr>
        <w:t>учителя</w:t>
      </w:r>
      <w:r w:rsidRPr="006F4435">
        <w:rPr>
          <w:rFonts w:ascii="Times New Roman" w:hAnsi="Times New Roman" w:cs="Times New Roman"/>
          <w:sz w:val="28"/>
          <w:szCs w:val="28"/>
        </w:rPr>
        <w:tab/>
        <w:t>или инструкциям, представленным в других информационных источниках;</w:t>
      </w:r>
    </w:p>
    <w:p w:rsidR="007547C9" w:rsidRPr="007547C9" w:rsidRDefault="006F4435" w:rsidP="006F4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35">
        <w:rPr>
          <w:rFonts w:ascii="Times New Roman" w:hAnsi="Times New Roman" w:cs="Times New Roman"/>
          <w:sz w:val="28"/>
          <w:szCs w:val="28"/>
        </w:rPr>
        <w:t>− оценивать результаты собственной изобразительной деятельности и одноклассников (красиво, некрасиво, аккуратно, похоже на образец);</w:t>
      </w:r>
    </w:p>
    <w:p w:rsidR="006F4435" w:rsidRPr="006F4435" w:rsidRDefault="006F4435" w:rsidP="006F4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35">
        <w:rPr>
          <w:rFonts w:ascii="Times New Roman" w:hAnsi="Times New Roman" w:cs="Times New Roman"/>
          <w:sz w:val="28"/>
          <w:szCs w:val="28"/>
        </w:rPr>
        <w:t>− использовать разнообразные технологические способы выполнения аппликации;</w:t>
      </w:r>
    </w:p>
    <w:p w:rsidR="006F4435" w:rsidRPr="006F4435" w:rsidRDefault="006F4435" w:rsidP="006F4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35">
        <w:rPr>
          <w:rFonts w:ascii="Times New Roman" w:hAnsi="Times New Roman" w:cs="Times New Roman"/>
          <w:sz w:val="28"/>
          <w:szCs w:val="28"/>
        </w:rPr>
        <w:t>− применять разные способы лепки;</w:t>
      </w:r>
    </w:p>
    <w:p w:rsidR="006F4435" w:rsidRPr="006F4435" w:rsidRDefault="006F4435" w:rsidP="006F4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35">
        <w:rPr>
          <w:rFonts w:ascii="Times New Roman" w:hAnsi="Times New Roman" w:cs="Times New Roman"/>
          <w:sz w:val="28"/>
          <w:szCs w:val="28"/>
        </w:rPr>
        <w:t>− рисовать с натуры и по памяти после предварительных наблюдений, передавать все признаки и свойства изображаемого объекта; рисовать по воображению;</w:t>
      </w:r>
    </w:p>
    <w:p w:rsidR="006F4435" w:rsidRPr="006F4435" w:rsidRDefault="006F4435" w:rsidP="006F4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35">
        <w:rPr>
          <w:rFonts w:ascii="Times New Roman" w:hAnsi="Times New Roman" w:cs="Times New Roman"/>
          <w:sz w:val="28"/>
          <w:szCs w:val="28"/>
        </w:rPr>
        <w:t>− различать и передавать в рисунке эмоциональное состояние и свое отношение к природе, человеку, семье и обществу;</w:t>
      </w:r>
    </w:p>
    <w:p w:rsidR="006F4435" w:rsidRPr="006F4435" w:rsidRDefault="006F4435" w:rsidP="006F4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35">
        <w:rPr>
          <w:rFonts w:ascii="Times New Roman" w:hAnsi="Times New Roman" w:cs="Times New Roman"/>
          <w:sz w:val="28"/>
          <w:szCs w:val="28"/>
        </w:rPr>
        <w:t>− различать произведения живописи, графики, скульптуры, архитектуры и декоративно-прикладного искусства;</w:t>
      </w:r>
    </w:p>
    <w:p w:rsidR="006F4435" w:rsidRPr="006F4435" w:rsidRDefault="006F4435" w:rsidP="006F4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35">
        <w:rPr>
          <w:rFonts w:ascii="Times New Roman" w:hAnsi="Times New Roman" w:cs="Times New Roman"/>
          <w:sz w:val="28"/>
          <w:szCs w:val="28"/>
        </w:rPr>
        <w:t>− различать жанры изобразительного искусства: пейзаж, портрет, натюрморт, сюжетное изображение.</w:t>
      </w:r>
    </w:p>
    <w:p w:rsidR="006F4435" w:rsidRDefault="006F4435" w:rsidP="006F4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4435" w:rsidRPr="006F4435" w:rsidRDefault="006F4435" w:rsidP="006F44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435">
        <w:rPr>
          <w:rFonts w:ascii="Times New Roman" w:hAnsi="Times New Roman" w:cs="Times New Roman"/>
          <w:b/>
          <w:sz w:val="28"/>
          <w:szCs w:val="28"/>
        </w:rPr>
        <w:t xml:space="preserve">Система оценки достижения </w:t>
      </w:r>
      <w:proofErr w:type="gramStart"/>
      <w:r w:rsidRPr="006F4435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</w:p>
    <w:p w:rsidR="006F4435" w:rsidRPr="006F4435" w:rsidRDefault="006F4435" w:rsidP="006F44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435">
        <w:rPr>
          <w:rFonts w:ascii="Times New Roman" w:hAnsi="Times New Roman" w:cs="Times New Roman"/>
          <w:b/>
          <w:sz w:val="28"/>
          <w:szCs w:val="28"/>
        </w:rPr>
        <w:t>с умственной отсталостью планируемых результатов освоения образовательной программы по учебному предмету</w:t>
      </w:r>
    </w:p>
    <w:p w:rsidR="006F4435" w:rsidRPr="006F4435" w:rsidRDefault="006F4435" w:rsidP="006F44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435">
        <w:rPr>
          <w:rFonts w:ascii="Times New Roman" w:hAnsi="Times New Roman" w:cs="Times New Roman"/>
          <w:b/>
          <w:sz w:val="28"/>
          <w:szCs w:val="28"/>
        </w:rPr>
        <w:t>«Изобразительное искусство» в 5 классе</w:t>
      </w:r>
    </w:p>
    <w:p w:rsidR="006F4435" w:rsidRPr="006F4435" w:rsidRDefault="006F4435" w:rsidP="006F4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35">
        <w:rPr>
          <w:rFonts w:ascii="Times New Roman" w:hAnsi="Times New Roman" w:cs="Times New Roman"/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6F4435" w:rsidRPr="006F4435" w:rsidRDefault="006F4435" w:rsidP="006F443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435">
        <w:rPr>
          <w:rFonts w:ascii="Times New Roman" w:hAnsi="Times New Roman" w:cs="Times New Roman"/>
          <w:sz w:val="28"/>
          <w:szCs w:val="28"/>
        </w:rPr>
        <w:t>0 баллов - нет фиксируемой динамики;</w:t>
      </w:r>
    </w:p>
    <w:p w:rsidR="006F4435" w:rsidRPr="006F4435" w:rsidRDefault="006F4435" w:rsidP="006F443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435">
        <w:rPr>
          <w:rFonts w:ascii="Times New Roman" w:hAnsi="Times New Roman" w:cs="Times New Roman"/>
          <w:sz w:val="28"/>
          <w:szCs w:val="28"/>
        </w:rPr>
        <w:t>1 балл - минимальная динамика;</w:t>
      </w:r>
    </w:p>
    <w:p w:rsidR="006F4435" w:rsidRPr="006F4435" w:rsidRDefault="006F4435" w:rsidP="006F443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435">
        <w:rPr>
          <w:rFonts w:ascii="Times New Roman" w:hAnsi="Times New Roman" w:cs="Times New Roman"/>
          <w:sz w:val="28"/>
          <w:szCs w:val="28"/>
        </w:rPr>
        <w:t>2 балла - удовлетворительная динамика;</w:t>
      </w:r>
    </w:p>
    <w:p w:rsidR="006F4435" w:rsidRPr="006F4435" w:rsidRDefault="006F4435" w:rsidP="006F443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435">
        <w:rPr>
          <w:rFonts w:ascii="Times New Roman" w:hAnsi="Times New Roman" w:cs="Times New Roman"/>
          <w:sz w:val="28"/>
          <w:szCs w:val="28"/>
        </w:rPr>
        <w:lastRenderedPageBreak/>
        <w:t>3 балла - значительная динамика.</w:t>
      </w:r>
    </w:p>
    <w:p w:rsidR="006F4435" w:rsidRPr="006F4435" w:rsidRDefault="006F4435" w:rsidP="006F4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4435" w:rsidRPr="006F4435" w:rsidRDefault="006F4435" w:rsidP="006F44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435">
        <w:rPr>
          <w:rFonts w:ascii="Times New Roman" w:hAnsi="Times New Roman" w:cs="Times New Roman"/>
          <w:b/>
          <w:sz w:val="28"/>
          <w:szCs w:val="28"/>
        </w:rPr>
        <w:t>Критерии и нормы оценки достижений</w:t>
      </w:r>
    </w:p>
    <w:p w:rsidR="006F4435" w:rsidRPr="006F4435" w:rsidRDefault="006F4435" w:rsidP="006F4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35">
        <w:rPr>
          <w:rFonts w:ascii="Times New Roman" w:hAnsi="Times New Roman" w:cs="Times New Roman"/>
          <w:sz w:val="28"/>
          <w:szCs w:val="28"/>
        </w:rPr>
        <w:t>Оценка «5» — уровень выполнения требований высокий, отсутствуют ошибки в разработке композиции, работа отличается грамотно продуманной цветовой гаммой, все объекты связаны между собой, правильно переданы пропорции и размеры, при этом использованы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4435">
        <w:rPr>
          <w:rFonts w:ascii="Times New Roman" w:hAnsi="Times New Roman" w:cs="Times New Roman"/>
          <w:sz w:val="28"/>
          <w:szCs w:val="28"/>
        </w:rPr>
        <w:t>интегрированные знания из различных разделов для решения поставленной задачи; правильно применяются приемы и изученные техники рисования. Работа выполнена в заданное время, самостоятельно, с соблюдением технологической последовательности, качественно и творчески.</w:t>
      </w:r>
    </w:p>
    <w:p w:rsidR="006F4435" w:rsidRPr="006F4435" w:rsidRDefault="006F4435" w:rsidP="006F4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4435">
        <w:rPr>
          <w:rFonts w:ascii="Times New Roman" w:hAnsi="Times New Roman" w:cs="Times New Roman"/>
          <w:sz w:val="28"/>
          <w:szCs w:val="28"/>
        </w:rPr>
        <w:t>Оценка «4» — уровень выполнения требований достаточный при выявлении у обучающегося незначительных ошибок в разработке композиции, нарушений в передаче пропорций и размеров; при этом обучающийся после с небольшой подсказки учителя может самостоятельно исправить ошибки.</w:t>
      </w:r>
      <w:proofErr w:type="gramEnd"/>
      <w:r w:rsidRPr="006F4435">
        <w:rPr>
          <w:rFonts w:ascii="Times New Roman" w:hAnsi="Times New Roman" w:cs="Times New Roman"/>
          <w:sz w:val="28"/>
          <w:szCs w:val="28"/>
        </w:rPr>
        <w:t xml:space="preserve"> Работа выполнена в заданное время, самостоятельно.</w:t>
      </w:r>
    </w:p>
    <w:p w:rsidR="006F4435" w:rsidRPr="006F4435" w:rsidRDefault="006F4435" w:rsidP="006F4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35">
        <w:rPr>
          <w:rFonts w:ascii="Times New Roman" w:hAnsi="Times New Roman" w:cs="Times New Roman"/>
          <w:sz w:val="28"/>
          <w:szCs w:val="28"/>
        </w:rPr>
        <w:t>Оценка «3» — уровень выполнения требований достаточный, минимальный; допущены ошибки в разработке композиции, в передаче пропорции и размеров; владеет знаниями из различных разделов, но испытывает затруднения в их практическом применении при выполнении рисунка; понимает последовательность создания рисунка, но допускает отдельные ошибки; работа не выполнена в заданное время, с нарушением технологической последовательности</w:t>
      </w:r>
    </w:p>
    <w:p w:rsidR="007547C9" w:rsidRDefault="006F4435" w:rsidP="006F4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35">
        <w:rPr>
          <w:rFonts w:ascii="Times New Roman" w:hAnsi="Times New Roman" w:cs="Times New Roman"/>
          <w:sz w:val="28"/>
          <w:szCs w:val="28"/>
        </w:rPr>
        <w:t>Оценка «2» - не ставится.</w:t>
      </w:r>
    </w:p>
    <w:p w:rsidR="006F4435" w:rsidRDefault="006F4435" w:rsidP="006F4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4435" w:rsidRDefault="006F4435" w:rsidP="006F44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435">
        <w:rPr>
          <w:rFonts w:ascii="Times New Roman" w:hAnsi="Times New Roman" w:cs="Times New Roman"/>
          <w:b/>
          <w:sz w:val="28"/>
          <w:szCs w:val="28"/>
        </w:rPr>
        <w:t>2. Содержание обучения</w:t>
      </w:r>
    </w:p>
    <w:p w:rsidR="006F4435" w:rsidRDefault="006F4435" w:rsidP="006F44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4435" w:rsidRPr="006F4435" w:rsidRDefault="006F4435" w:rsidP="006F4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35">
        <w:rPr>
          <w:rFonts w:ascii="Times New Roman" w:hAnsi="Times New Roman" w:cs="Times New Roman"/>
          <w:sz w:val="28"/>
          <w:szCs w:val="28"/>
        </w:rPr>
        <w:t xml:space="preserve">В 5 классе обучение строится по четырем направлениям работы, в соответствии с которыми у </w:t>
      </w:r>
      <w:proofErr w:type="gramStart"/>
      <w:r w:rsidRPr="006F443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F4435">
        <w:rPr>
          <w:rFonts w:ascii="Times New Roman" w:hAnsi="Times New Roman" w:cs="Times New Roman"/>
          <w:sz w:val="28"/>
          <w:szCs w:val="28"/>
        </w:rPr>
        <w:t xml:space="preserve"> развиваются умения анализировать форму, строение (конструктивные особенности) объекта наблюдения, выделять в нем части, определять пропорции и видеть объект целостно, а затем изображать его, передавая относительно сходство; восприятие цвета предметов и явлений окружающей среды и умение изображать полученные при наблюдении впечатления красками (акварель и гуашью) разными способами (по сухой и мокрой бумаге); умение работать над композицией в практической деятельности; более углубленное восприятие некоторых произведений изобразительного искусства.</w:t>
      </w:r>
    </w:p>
    <w:p w:rsidR="006F4435" w:rsidRDefault="006F4435" w:rsidP="006F44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4435" w:rsidRDefault="006F4435" w:rsidP="006F44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435">
        <w:rPr>
          <w:rFonts w:ascii="Times New Roman" w:hAnsi="Times New Roman" w:cs="Times New Roman"/>
          <w:b/>
          <w:sz w:val="28"/>
          <w:szCs w:val="28"/>
        </w:rPr>
        <w:t>Содержание разделов</w:t>
      </w:r>
    </w:p>
    <w:p w:rsidR="006F4435" w:rsidRDefault="006F4435" w:rsidP="006F44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3"/>
        <w:gridCol w:w="5135"/>
        <w:gridCol w:w="1940"/>
        <w:gridCol w:w="1963"/>
      </w:tblGrid>
      <w:tr w:rsidR="006F4435" w:rsidTr="006F4435">
        <w:tc>
          <w:tcPr>
            <w:tcW w:w="534" w:type="dxa"/>
          </w:tcPr>
          <w:p w:rsidR="006F4435" w:rsidRPr="00CC7F71" w:rsidRDefault="006F4435" w:rsidP="006F443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7F7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31" w:type="dxa"/>
          </w:tcPr>
          <w:p w:rsidR="006F4435" w:rsidRPr="00CC7F71" w:rsidRDefault="006F4435" w:rsidP="006F443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7F71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1981" w:type="dxa"/>
          </w:tcPr>
          <w:p w:rsidR="006F4435" w:rsidRPr="00CC7F71" w:rsidRDefault="006F4435" w:rsidP="006F443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7F71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825" w:type="dxa"/>
          </w:tcPr>
          <w:p w:rsidR="006F4435" w:rsidRPr="00CC7F71" w:rsidRDefault="006F4435" w:rsidP="006F443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7F71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Контрольные работы</w:t>
            </w:r>
          </w:p>
        </w:tc>
      </w:tr>
      <w:tr w:rsidR="006F4435" w:rsidTr="006F4435">
        <w:tc>
          <w:tcPr>
            <w:tcW w:w="534" w:type="dxa"/>
          </w:tcPr>
          <w:p w:rsidR="006F4435" w:rsidRPr="006F4435" w:rsidRDefault="006F4435" w:rsidP="006F44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43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31" w:type="dxa"/>
          </w:tcPr>
          <w:p w:rsidR="006F4435" w:rsidRPr="006F4435" w:rsidRDefault="006F4435" w:rsidP="00741D18">
            <w:pPr>
              <w:pStyle w:val="TableParagraph"/>
              <w:spacing w:line="275" w:lineRule="exact"/>
              <w:ind w:left="101" w:right="206"/>
              <w:rPr>
                <w:sz w:val="28"/>
                <w:szCs w:val="28"/>
              </w:rPr>
            </w:pPr>
            <w:r w:rsidRPr="006F4435">
              <w:rPr>
                <w:sz w:val="28"/>
                <w:szCs w:val="28"/>
              </w:rPr>
              <w:t>«Обучение</w:t>
            </w:r>
            <w:r w:rsidRPr="006F4435">
              <w:rPr>
                <w:spacing w:val="-4"/>
                <w:sz w:val="28"/>
                <w:szCs w:val="28"/>
              </w:rPr>
              <w:t xml:space="preserve"> </w:t>
            </w:r>
            <w:r w:rsidRPr="006F4435">
              <w:rPr>
                <w:sz w:val="28"/>
                <w:szCs w:val="28"/>
              </w:rPr>
              <w:t>композиционной</w:t>
            </w:r>
            <w:r w:rsidRPr="006F4435">
              <w:rPr>
                <w:spacing w:val="-5"/>
                <w:sz w:val="28"/>
                <w:szCs w:val="28"/>
              </w:rPr>
              <w:t xml:space="preserve"> </w:t>
            </w:r>
            <w:r w:rsidRPr="006F4435">
              <w:rPr>
                <w:sz w:val="28"/>
                <w:szCs w:val="28"/>
              </w:rPr>
              <w:t>деятельности»</w:t>
            </w:r>
          </w:p>
        </w:tc>
        <w:tc>
          <w:tcPr>
            <w:tcW w:w="1981" w:type="dxa"/>
          </w:tcPr>
          <w:p w:rsidR="006F4435" w:rsidRPr="006F4435" w:rsidRDefault="006F4435" w:rsidP="006F4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43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25" w:type="dxa"/>
          </w:tcPr>
          <w:p w:rsidR="006F4435" w:rsidRPr="006F4435" w:rsidRDefault="006F4435" w:rsidP="006F4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4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4435" w:rsidTr="006F4435">
        <w:tc>
          <w:tcPr>
            <w:tcW w:w="534" w:type="dxa"/>
          </w:tcPr>
          <w:p w:rsidR="006F4435" w:rsidRPr="006F4435" w:rsidRDefault="006F4435" w:rsidP="006F44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231" w:type="dxa"/>
          </w:tcPr>
          <w:p w:rsidR="006F4435" w:rsidRPr="006F4435" w:rsidRDefault="006F4435" w:rsidP="00CC7F71">
            <w:pPr>
              <w:pStyle w:val="TableParagraph"/>
              <w:spacing w:line="276" w:lineRule="auto"/>
              <w:ind w:left="115" w:right="635"/>
              <w:rPr>
                <w:sz w:val="28"/>
                <w:szCs w:val="28"/>
              </w:rPr>
            </w:pPr>
            <w:r w:rsidRPr="006F4435">
              <w:rPr>
                <w:sz w:val="28"/>
                <w:szCs w:val="28"/>
              </w:rPr>
              <w:t>«Развитие у обучающихся умений</w:t>
            </w:r>
            <w:r w:rsidRPr="006F4435">
              <w:rPr>
                <w:spacing w:val="1"/>
                <w:sz w:val="28"/>
                <w:szCs w:val="28"/>
              </w:rPr>
              <w:t xml:space="preserve"> </w:t>
            </w:r>
            <w:r w:rsidRPr="006F4435">
              <w:rPr>
                <w:sz w:val="28"/>
                <w:szCs w:val="28"/>
              </w:rPr>
              <w:t>воспринимать и изображать форму</w:t>
            </w:r>
            <w:r w:rsidRPr="006F4435">
              <w:rPr>
                <w:spacing w:val="1"/>
                <w:sz w:val="28"/>
                <w:szCs w:val="28"/>
              </w:rPr>
              <w:t xml:space="preserve"> </w:t>
            </w:r>
            <w:r w:rsidRPr="006F4435">
              <w:rPr>
                <w:sz w:val="28"/>
                <w:szCs w:val="28"/>
              </w:rPr>
              <w:t>предметов,</w:t>
            </w:r>
            <w:r w:rsidRPr="006F4435">
              <w:rPr>
                <w:spacing w:val="-3"/>
                <w:sz w:val="28"/>
                <w:szCs w:val="28"/>
              </w:rPr>
              <w:t xml:space="preserve"> </w:t>
            </w:r>
            <w:r w:rsidRPr="006F4435">
              <w:rPr>
                <w:sz w:val="28"/>
                <w:szCs w:val="28"/>
              </w:rPr>
              <w:t>пропорции</w:t>
            </w:r>
            <w:r w:rsidRPr="006F4435">
              <w:rPr>
                <w:spacing w:val="-5"/>
                <w:sz w:val="28"/>
                <w:szCs w:val="28"/>
              </w:rPr>
              <w:t xml:space="preserve"> </w:t>
            </w:r>
            <w:r w:rsidRPr="006F4435">
              <w:rPr>
                <w:sz w:val="28"/>
                <w:szCs w:val="28"/>
              </w:rPr>
              <w:t>и</w:t>
            </w:r>
            <w:r w:rsidRPr="006F4435">
              <w:rPr>
                <w:spacing w:val="-1"/>
                <w:sz w:val="28"/>
                <w:szCs w:val="28"/>
              </w:rPr>
              <w:t xml:space="preserve"> </w:t>
            </w:r>
            <w:r w:rsidRPr="006F4435">
              <w:rPr>
                <w:sz w:val="28"/>
                <w:szCs w:val="28"/>
              </w:rPr>
              <w:t>конструкцию»</w:t>
            </w:r>
          </w:p>
        </w:tc>
        <w:tc>
          <w:tcPr>
            <w:tcW w:w="1981" w:type="dxa"/>
          </w:tcPr>
          <w:p w:rsidR="006F4435" w:rsidRPr="006F4435" w:rsidRDefault="006F4435" w:rsidP="006F4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43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25" w:type="dxa"/>
          </w:tcPr>
          <w:p w:rsidR="006F4435" w:rsidRPr="006F4435" w:rsidRDefault="006F4435" w:rsidP="006F4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4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4435" w:rsidTr="006F4435">
        <w:tc>
          <w:tcPr>
            <w:tcW w:w="534" w:type="dxa"/>
          </w:tcPr>
          <w:p w:rsidR="006F4435" w:rsidRPr="006F4435" w:rsidRDefault="006F4435" w:rsidP="006F44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43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31" w:type="dxa"/>
          </w:tcPr>
          <w:p w:rsidR="006F4435" w:rsidRPr="006F4435" w:rsidRDefault="006F4435" w:rsidP="00CC7F71">
            <w:pPr>
              <w:pStyle w:val="TableParagraph"/>
              <w:spacing w:line="276" w:lineRule="auto"/>
              <w:ind w:left="115" w:right="768"/>
              <w:rPr>
                <w:sz w:val="28"/>
                <w:szCs w:val="28"/>
              </w:rPr>
            </w:pPr>
            <w:r w:rsidRPr="006F4435">
              <w:rPr>
                <w:sz w:val="28"/>
                <w:szCs w:val="28"/>
              </w:rPr>
              <w:t>«Обучение восприятию произведений</w:t>
            </w:r>
            <w:r w:rsidRPr="006F4435">
              <w:rPr>
                <w:spacing w:val="-58"/>
                <w:sz w:val="28"/>
                <w:szCs w:val="28"/>
              </w:rPr>
              <w:t xml:space="preserve"> </w:t>
            </w:r>
            <w:r w:rsidRPr="006F4435">
              <w:rPr>
                <w:sz w:val="28"/>
                <w:szCs w:val="28"/>
              </w:rPr>
              <w:t>искусства»</w:t>
            </w:r>
          </w:p>
        </w:tc>
        <w:tc>
          <w:tcPr>
            <w:tcW w:w="1981" w:type="dxa"/>
          </w:tcPr>
          <w:p w:rsidR="006F4435" w:rsidRPr="006F4435" w:rsidRDefault="006F4435" w:rsidP="006F4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43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25" w:type="dxa"/>
          </w:tcPr>
          <w:p w:rsidR="006F4435" w:rsidRPr="006F4435" w:rsidRDefault="006F4435" w:rsidP="006F4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4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4435" w:rsidTr="006F4435">
        <w:tc>
          <w:tcPr>
            <w:tcW w:w="534" w:type="dxa"/>
          </w:tcPr>
          <w:p w:rsidR="006F4435" w:rsidRPr="006F4435" w:rsidRDefault="006F4435" w:rsidP="006F44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43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31" w:type="dxa"/>
          </w:tcPr>
          <w:p w:rsidR="006F4435" w:rsidRPr="006F4435" w:rsidRDefault="006F4435" w:rsidP="00CC7F71">
            <w:pPr>
              <w:pStyle w:val="TableParagraph"/>
              <w:spacing w:line="276" w:lineRule="auto"/>
              <w:ind w:left="115" w:right="355"/>
              <w:rPr>
                <w:sz w:val="28"/>
                <w:szCs w:val="28"/>
              </w:rPr>
            </w:pPr>
            <w:r w:rsidRPr="006F4435">
              <w:rPr>
                <w:sz w:val="28"/>
                <w:szCs w:val="28"/>
              </w:rPr>
              <w:t>«Развитие у обучающихся восприятия</w:t>
            </w:r>
            <w:r w:rsidRPr="006F4435">
              <w:rPr>
                <w:spacing w:val="1"/>
                <w:sz w:val="28"/>
                <w:szCs w:val="28"/>
              </w:rPr>
              <w:t xml:space="preserve"> </w:t>
            </w:r>
            <w:r w:rsidRPr="006F4435">
              <w:rPr>
                <w:sz w:val="28"/>
                <w:szCs w:val="28"/>
              </w:rPr>
              <w:t>цвета, предметов и формирование умений</w:t>
            </w:r>
            <w:r w:rsidRPr="006F4435">
              <w:rPr>
                <w:spacing w:val="-58"/>
                <w:sz w:val="28"/>
                <w:szCs w:val="28"/>
              </w:rPr>
              <w:t xml:space="preserve"> </w:t>
            </w:r>
            <w:r w:rsidRPr="006F4435">
              <w:rPr>
                <w:sz w:val="28"/>
                <w:szCs w:val="28"/>
              </w:rPr>
              <w:t>переливать его</w:t>
            </w:r>
            <w:r w:rsidRPr="006F4435">
              <w:rPr>
                <w:spacing w:val="-1"/>
                <w:sz w:val="28"/>
                <w:szCs w:val="28"/>
              </w:rPr>
              <w:t xml:space="preserve"> </w:t>
            </w:r>
            <w:r w:rsidRPr="006F4435">
              <w:rPr>
                <w:sz w:val="28"/>
                <w:szCs w:val="28"/>
              </w:rPr>
              <w:t>в</w:t>
            </w:r>
            <w:r w:rsidRPr="006F4435">
              <w:rPr>
                <w:spacing w:val="-2"/>
                <w:sz w:val="28"/>
                <w:szCs w:val="28"/>
              </w:rPr>
              <w:t xml:space="preserve"> </w:t>
            </w:r>
            <w:r w:rsidRPr="006F4435">
              <w:rPr>
                <w:sz w:val="28"/>
                <w:szCs w:val="28"/>
              </w:rPr>
              <w:t>живописи»</w:t>
            </w:r>
          </w:p>
        </w:tc>
        <w:tc>
          <w:tcPr>
            <w:tcW w:w="1981" w:type="dxa"/>
          </w:tcPr>
          <w:p w:rsidR="006F4435" w:rsidRPr="006F4435" w:rsidRDefault="006F4435" w:rsidP="006F4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43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25" w:type="dxa"/>
          </w:tcPr>
          <w:p w:rsidR="006F4435" w:rsidRPr="006F4435" w:rsidRDefault="006F4435" w:rsidP="006F4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4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4435" w:rsidTr="00CC7F71">
        <w:tc>
          <w:tcPr>
            <w:tcW w:w="5765" w:type="dxa"/>
            <w:gridSpan w:val="2"/>
          </w:tcPr>
          <w:p w:rsidR="006F4435" w:rsidRPr="006F4435" w:rsidRDefault="006F4435" w:rsidP="006F44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435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981" w:type="dxa"/>
          </w:tcPr>
          <w:p w:rsidR="006F4435" w:rsidRPr="006F4435" w:rsidRDefault="006F4435" w:rsidP="006F4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435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825" w:type="dxa"/>
          </w:tcPr>
          <w:p w:rsidR="006F4435" w:rsidRPr="006F4435" w:rsidRDefault="006F4435" w:rsidP="006F4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4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F4435" w:rsidRPr="006F4435" w:rsidRDefault="006F4435" w:rsidP="006F44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4435" w:rsidRDefault="006F4435" w:rsidP="006F44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435">
        <w:rPr>
          <w:rFonts w:ascii="Times New Roman" w:hAnsi="Times New Roman" w:cs="Times New Roman"/>
          <w:b/>
          <w:sz w:val="28"/>
          <w:szCs w:val="28"/>
        </w:rPr>
        <w:t>3. Тематическое планирование</w:t>
      </w:r>
    </w:p>
    <w:p w:rsidR="006F4435" w:rsidRPr="006F4435" w:rsidRDefault="006F4435" w:rsidP="006F44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7"/>
        <w:gridCol w:w="1864"/>
        <w:gridCol w:w="784"/>
        <w:gridCol w:w="2314"/>
        <w:gridCol w:w="1932"/>
        <w:gridCol w:w="2160"/>
      </w:tblGrid>
      <w:tr w:rsidR="0083616B" w:rsidRPr="00212ECD" w:rsidTr="0083616B">
        <w:tc>
          <w:tcPr>
            <w:tcW w:w="517" w:type="dxa"/>
            <w:vMerge w:val="restart"/>
          </w:tcPr>
          <w:p w:rsidR="0083616B" w:rsidRPr="00212ECD" w:rsidRDefault="0083616B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3"/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64" w:type="dxa"/>
            <w:vMerge w:val="restart"/>
          </w:tcPr>
          <w:p w:rsidR="0083616B" w:rsidRPr="00212ECD" w:rsidRDefault="0083616B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Тема предмета</w:t>
            </w:r>
          </w:p>
        </w:tc>
        <w:tc>
          <w:tcPr>
            <w:tcW w:w="784" w:type="dxa"/>
            <w:vMerge w:val="restart"/>
          </w:tcPr>
          <w:p w:rsidR="0083616B" w:rsidRPr="00212ECD" w:rsidRDefault="0083616B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314" w:type="dxa"/>
            <w:vMerge w:val="restart"/>
          </w:tcPr>
          <w:p w:rsidR="0083616B" w:rsidRPr="00212ECD" w:rsidRDefault="0083616B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4092" w:type="dxa"/>
            <w:gridSpan w:val="2"/>
          </w:tcPr>
          <w:p w:rsidR="0083616B" w:rsidRPr="00212ECD" w:rsidRDefault="0083616B" w:rsidP="0083616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Дифференциация видов деятельности</w:t>
            </w:r>
          </w:p>
        </w:tc>
      </w:tr>
      <w:bookmarkEnd w:id="0"/>
      <w:tr w:rsidR="0083616B" w:rsidRPr="00212ECD" w:rsidTr="0083616B">
        <w:tc>
          <w:tcPr>
            <w:tcW w:w="517" w:type="dxa"/>
            <w:vMerge/>
          </w:tcPr>
          <w:p w:rsidR="0083616B" w:rsidRPr="00212ECD" w:rsidRDefault="0083616B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</w:tcPr>
          <w:p w:rsidR="0083616B" w:rsidRPr="00212ECD" w:rsidRDefault="0083616B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vMerge/>
          </w:tcPr>
          <w:p w:rsidR="0083616B" w:rsidRPr="00212ECD" w:rsidRDefault="0083616B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vMerge/>
          </w:tcPr>
          <w:p w:rsidR="0083616B" w:rsidRPr="00212ECD" w:rsidRDefault="0083616B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83616B" w:rsidRPr="00212ECD" w:rsidRDefault="0083616B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Миним</w:t>
            </w:r>
            <w:proofErr w:type="gramStart"/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ровень</w:t>
            </w:r>
            <w:proofErr w:type="spellEnd"/>
          </w:p>
        </w:tc>
        <w:tc>
          <w:tcPr>
            <w:tcW w:w="2160" w:type="dxa"/>
          </w:tcPr>
          <w:p w:rsidR="0083616B" w:rsidRPr="00212ECD" w:rsidRDefault="0083616B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F3670C" w:rsidRPr="00212ECD" w:rsidTr="0083616B">
        <w:tc>
          <w:tcPr>
            <w:tcW w:w="517" w:type="dxa"/>
          </w:tcPr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64" w:type="dxa"/>
          </w:tcPr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Здравствуй осень!</w:t>
            </w:r>
          </w:p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Рисование веточки</w:t>
            </w:r>
          </w:p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деревьев с листьями, семенами и плодами</w:t>
            </w:r>
          </w:p>
        </w:tc>
        <w:tc>
          <w:tcPr>
            <w:tcW w:w="784" w:type="dxa"/>
          </w:tcPr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vMerge w:val="restart"/>
          </w:tcPr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картин </w:t>
            </w:r>
            <w:proofErr w:type="spellStart"/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А.Рылова</w:t>
            </w:r>
            <w:proofErr w:type="spellEnd"/>
            <w:r w:rsidRPr="00212ECD">
              <w:rPr>
                <w:rFonts w:ascii="Times New Roman" w:hAnsi="Times New Roman" w:cs="Times New Roman"/>
                <w:sz w:val="24"/>
                <w:szCs w:val="24"/>
              </w:rPr>
              <w:t xml:space="preserve"> «Зеленый шум». Изучение натуры образца листьев и веток.</w:t>
            </w:r>
          </w:p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Рисование акварельными красками.</w:t>
            </w:r>
          </w:p>
        </w:tc>
        <w:tc>
          <w:tcPr>
            <w:tcW w:w="1932" w:type="dxa"/>
            <w:vMerge w:val="restart"/>
          </w:tcPr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Рассматривают картину. Наблюдают красоту природы, осеннее состояние природы.</w:t>
            </w:r>
          </w:p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Различают техники работы с акварельной и гуашевой красками.</w:t>
            </w:r>
            <w:proofErr w:type="gramEnd"/>
          </w:p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Работают под контролем учителя.</w:t>
            </w:r>
          </w:p>
        </w:tc>
        <w:tc>
          <w:tcPr>
            <w:tcW w:w="2160" w:type="dxa"/>
            <w:vMerge w:val="restart"/>
          </w:tcPr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Отвечают на вопросы по картине.</w:t>
            </w:r>
          </w:p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Замечают особенности красоты осенних листьев, их цвет и разнообразие</w:t>
            </w:r>
          </w:p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форм.</w:t>
            </w:r>
          </w:p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Самостоятельно подбирают цвета</w:t>
            </w:r>
          </w:p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Изображают характерные особенности осеннего леса с опорой на предложенный учителем образец.</w:t>
            </w:r>
          </w:p>
        </w:tc>
      </w:tr>
      <w:tr w:rsidR="00F3670C" w:rsidRPr="00212ECD" w:rsidTr="0083616B">
        <w:tc>
          <w:tcPr>
            <w:tcW w:w="517" w:type="dxa"/>
          </w:tcPr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64" w:type="dxa"/>
          </w:tcPr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Здравствуй осень!</w:t>
            </w:r>
          </w:p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Рисование веточки</w:t>
            </w:r>
          </w:p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деревьев с листьями, семенами и плодами</w:t>
            </w:r>
          </w:p>
        </w:tc>
        <w:tc>
          <w:tcPr>
            <w:tcW w:w="784" w:type="dxa"/>
          </w:tcPr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vMerge/>
          </w:tcPr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D18" w:rsidRPr="00212ECD" w:rsidTr="0083616B">
        <w:tc>
          <w:tcPr>
            <w:tcW w:w="517" w:type="dxa"/>
          </w:tcPr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64" w:type="dxa"/>
          </w:tcPr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Здравствуй осень!</w:t>
            </w:r>
          </w:p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Рисование веточки</w:t>
            </w:r>
          </w:p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деревьев с листьями, семенами и плодами</w:t>
            </w:r>
          </w:p>
        </w:tc>
        <w:tc>
          <w:tcPr>
            <w:tcW w:w="784" w:type="dxa"/>
          </w:tcPr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vMerge/>
          </w:tcPr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D18" w:rsidRPr="00212ECD" w:rsidTr="0083616B">
        <w:tc>
          <w:tcPr>
            <w:tcW w:w="517" w:type="dxa"/>
          </w:tcPr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64" w:type="dxa"/>
          </w:tcPr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Художники пейзажисты.</w:t>
            </w:r>
          </w:p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  <w:proofErr w:type="gramStart"/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осеннего</w:t>
            </w:r>
            <w:proofErr w:type="gramEnd"/>
          </w:p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пейзажа</w:t>
            </w:r>
          </w:p>
        </w:tc>
        <w:tc>
          <w:tcPr>
            <w:tcW w:w="784" w:type="dxa"/>
          </w:tcPr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vMerge w:val="restart"/>
          </w:tcPr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картин художников пейзажистов. </w:t>
            </w:r>
            <w:proofErr w:type="gramStart"/>
            <w:r w:rsidRPr="00212ECD">
              <w:rPr>
                <w:rFonts w:ascii="Times New Roman" w:hAnsi="Times New Roman" w:cs="Times New Roman"/>
                <w:sz w:val="24"/>
                <w:szCs w:val="24"/>
              </w:rPr>
              <w:t xml:space="preserve">(И. Левитан «Осень», </w:t>
            </w:r>
            <w:proofErr w:type="spellStart"/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А.Куинжди</w:t>
            </w:r>
            <w:proofErr w:type="spellEnd"/>
            <w:proofErr w:type="gramEnd"/>
          </w:p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«Березовая роща»).</w:t>
            </w:r>
            <w:proofErr w:type="gramEnd"/>
            <w:r w:rsidRPr="00212ECD">
              <w:rPr>
                <w:rFonts w:ascii="Times New Roman" w:hAnsi="Times New Roman" w:cs="Times New Roman"/>
                <w:sz w:val="24"/>
                <w:szCs w:val="24"/>
              </w:rPr>
              <w:t xml:space="preserve"> Усвоение понятий «далек</w:t>
            </w:r>
            <w:proofErr w:type="gramStart"/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212ECD">
              <w:rPr>
                <w:rFonts w:ascii="Times New Roman" w:hAnsi="Times New Roman" w:cs="Times New Roman"/>
                <w:sz w:val="24"/>
                <w:szCs w:val="24"/>
              </w:rPr>
              <w:t xml:space="preserve"> близко», «даль»,</w:t>
            </w:r>
          </w:p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«меньше размер», «больше размер».</w:t>
            </w:r>
          </w:p>
        </w:tc>
        <w:tc>
          <w:tcPr>
            <w:tcW w:w="1932" w:type="dxa"/>
            <w:vMerge w:val="restart"/>
          </w:tcPr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Рассматривают картины художников-пейзажистов. Усваивают </w:t>
            </w:r>
            <w:r w:rsidRPr="0021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понятия</w:t>
            </w:r>
          </w:p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«далеко», «близко». Учатся строить рисунок с учетом планов (дальний, передний).</w:t>
            </w:r>
          </w:p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Работают под контролем учителя.</w:t>
            </w:r>
          </w:p>
        </w:tc>
        <w:tc>
          <w:tcPr>
            <w:tcW w:w="2160" w:type="dxa"/>
            <w:vMerge w:val="restart"/>
          </w:tcPr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Знакомятся с понятием</w:t>
            </w:r>
          </w:p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«перспектива».</w:t>
            </w:r>
          </w:p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 xml:space="preserve">Выделяют этапы работы в </w:t>
            </w:r>
            <w:r w:rsidRPr="0021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поставленной целью.</w:t>
            </w:r>
          </w:p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Повторяют, а затем варьировать систему несложных действий с художественными материалами, выражая собственный замысел. Развивают навыки работы</w:t>
            </w:r>
          </w:p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карандашом и акварелью.</w:t>
            </w:r>
          </w:p>
        </w:tc>
      </w:tr>
      <w:tr w:rsidR="00741D18" w:rsidRPr="00212ECD" w:rsidTr="0083616B">
        <w:tc>
          <w:tcPr>
            <w:tcW w:w="517" w:type="dxa"/>
          </w:tcPr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864" w:type="dxa"/>
          </w:tcPr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Художники пейзажисты.</w:t>
            </w:r>
          </w:p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  <w:proofErr w:type="gramStart"/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осеннего</w:t>
            </w:r>
            <w:proofErr w:type="gramEnd"/>
          </w:p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пейзажа</w:t>
            </w:r>
          </w:p>
        </w:tc>
        <w:tc>
          <w:tcPr>
            <w:tcW w:w="784" w:type="dxa"/>
          </w:tcPr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vMerge/>
          </w:tcPr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D18" w:rsidRPr="00212ECD" w:rsidTr="0083616B">
        <w:tc>
          <w:tcPr>
            <w:tcW w:w="517" w:type="dxa"/>
          </w:tcPr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864" w:type="dxa"/>
          </w:tcPr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Художники пейзажисты.</w:t>
            </w:r>
          </w:p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  <w:proofErr w:type="gramStart"/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осеннего</w:t>
            </w:r>
            <w:proofErr w:type="gramEnd"/>
          </w:p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пейзажа</w:t>
            </w:r>
          </w:p>
        </w:tc>
        <w:tc>
          <w:tcPr>
            <w:tcW w:w="784" w:type="dxa"/>
          </w:tcPr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vMerge/>
          </w:tcPr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D18" w:rsidRPr="00212ECD" w:rsidTr="0083616B">
        <w:tc>
          <w:tcPr>
            <w:tcW w:w="517" w:type="dxa"/>
          </w:tcPr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64" w:type="dxa"/>
          </w:tcPr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Сосуды: ваза, кувшин, тарелка. Рисование.</w:t>
            </w:r>
          </w:p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Украшение сосудов орнаментом (узором)</w:t>
            </w:r>
          </w:p>
        </w:tc>
        <w:tc>
          <w:tcPr>
            <w:tcW w:w="784" w:type="dxa"/>
          </w:tcPr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vMerge w:val="restart"/>
          </w:tcPr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Повторение понятий «сосуд»,</w:t>
            </w:r>
          </w:p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«силуэт». Примеры сосудов - вазы, чаши, блюда, бокалы, тарелки и т. д.</w:t>
            </w:r>
          </w:p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Украшение силуэтов разных предметов орнаментом (узором). Выбор предмета для украшения.</w:t>
            </w:r>
          </w:p>
        </w:tc>
        <w:tc>
          <w:tcPr>
            <w:tcW w:w="1932" w:type="dxa"/>
            <w:vMerge w:val="restart"/>
          </w:tcPr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Усваивают понятия: сосуд, силуэт, узор орнамент.</w:t>
            </w:r>
          </w:p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Различают сосуды по геометрическим формам.</w:t>
            </w:r>
          </w:p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Работают по трафаретам, под контролем учителя.</w:t>
            </w:r>
          </w:p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Подбирают узор под контролем учителя.</w:t>
            </w:r>
          </w:p>
        </w:tc>
        <w:tc>
          <w:tcPr>
            <w:tcW w:w="2160" w:type="dxa"/>
            <w:vMerge w:val="restart"/>
          </w:tcPr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Различают: сосуд, силуэт, узор орнамент.</w:t>
            </w:r>
          </w:p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Работают живописными навыками с акварелью. Овладевают навыками сравнения, учатся сравнивать свою работу с оригиналом (образцом). Работают самостоятельно.</w:t>
            </w:r>
          </w:p>
        </w:tc>
      </w:tr>
      <w:tr w:rsidR="00741D18" w:rsidRPr="00212ECD" w:rsidTr="0083616B">
        <w:tc>
          <w:tcPr>
            <w:tcW w:w="517" w:type="dxa"/>
          </w:tcPr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64" w:type="dxa"/>
          </w:tcPr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Сосуды: ваза, кувшин, тарелка. Рисование.</w:t>
            </w:r>
          </w:p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Украшение сосудов орнаментом (узором)</w:t>
            </w:r>
          </w:p>
        </w:tc>
        <w:tc>
          <w:tcPr>
            <w:tcW w:w="784" w:type="dxa"/>
          </w:tcPr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vMerge/>
          </w:tcPr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248" w:rsidRPr="00212ECD" w:rsidTr="0083616B">
        <w:tc>
          <w:tcPr>
            <w:tcW w:w="517" w:type="dxa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64" w:type="dxa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постановочного натюрморта </w:t>
            </w:r>
            <w:proofErr w:type="gramStart"/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драпировкой</w:t>
            </w:r>
          </w:p>
        </w:tc>
        <w:tc>
          <w:tcPr>
            <w:tcW w:w="784" w:type="dxa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vMerge w:val="restart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Рассматривание постановочного натюрморта,</w:t>
            </w:r>
          </w:p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Поэтапное выполнение работы. Компоновка.</w:t>
            </w:r>
          </w:p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Прорисовывание по точкам. Форма предмета.</w:t>
            </w:r>
          </w:p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Детали. Уточнение.</w:t>
            </w:r>
          </w:p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Раскрашивание фона. Раскрашивание предметов.</w:t>
            </w:r>
          </w:p>
        </w:tc>
        <w:tc>
          <w:tcPr>
            <w:tcW w:w="1932" w:type="dxa"/>
            <w:vMerge w:val="restart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Рассматривают натюрморт. Ориентируются в плоскости листа под контролем учителя.</w:t>
            </w:r>
          </w:p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Работают по шаблону. Подбирают цвета под контролем учителя.</w:t>
            </w:r>
          </w:p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Работают в совместной деятельности с учителем.</w:t>
            </w:r>
          </w:p>
        </w:tc>
        <w:tc>
          <w:tcPr>
            <w:tcW w:w="2160" w:type="dxa"/>
            <w:vMerge w:val="restart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Рассматривают натюрморт, отвечают на вопросы Правильно располагают натюрмо</w:t>
            </w:r>
            <w:proofErr w:type="gramStart"/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рт в пл</w:t>
            </w:r>
            <w:proofErr w:type="gramEnd"/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оскости листа.</w:t>
            </w:r>
          </w:p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Самостоятельно подбирают цвета.</w:t>
            </w:r>
          </w:p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Работу выполняют самостоятельно.</w:t>
            </w:r>
          </w:p>
        </w:tc>
      </w:tr>
      <w:tr w:rsidR="00402248" w:rsidRPr="00212ECD" w:rsidTr="0083616B">
        <w:tc>
          <w:tcPr>
            <w:tcW w:w="517" w:type="dxa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64" w:type="dxa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постановочного натюрморта </w:t>
            </w:r>
            <w:proofErr w:type="gramStart"/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драпировкой</w:t>
            </w:r>
          </w:p>
        </w:tc>
        <w:tc>
          <w:tcPr>
            <w:tcW w:w="784" w:type="dxa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vMerge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248" w:rsidRPr="00212ECD" w:rsidTr="0083616B">
        <w:tc>
          <w:tcPr>
            <w:tcW w:w="517" w:type="dxa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64" w:type="dxa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постановочного натюрморта </w:t>
            </w:r>
            <w:proofErr w:type="gramStart"/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драпировкой</w:t>
            </w:r>
          </w:p>
        </w:tc>
        <w:tc>
          <w:tcPr>
            <w:tcW w:w="784" w:type="dxa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vMerge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248" w:rsidRPr="00212ECD" w:rsidTr="0083616B">
        <w:tc>
          <w:tcPr>
            <w:tcW w:w="517" w:type="dxa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64" w:type="dxa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постановочного натюрморта </w:t>
            </w:r>
            <w:proofErr w:type="gramStart"/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драпировкой</w:t>
            </w:r>
          </w:p>
        </w:tc>
        <w:tc>
          <w:tcPr>
            <w:tcW w:w="784" w:type="dxa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vMerge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248" w:rsidRPr="00212ECD" w:rsidTr="0083616B">
        <w:tc>
          <w:tcPr>
            <w:tcW w:w="517" w:type="dxa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864" w:type="dxa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 xml:space="preserve">Что изображают </w:t>
            </w:r>
            <w:r w:rsidRPr="0021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художники?</w:t>
            </w:r>
          </w:p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 xml:space="preserve">Как художник работает </w:t>
            </w:r>
            <w:proofErr w:type="gramStart"/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proofErr w:type="gramEnd"/>
          </w:p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портретом человека? Беседа о художниках</w:t>
            </w:r>
          </w:p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 xml:space="preserve">и их </w:t>
            </w:r>
            <w:proofErr w:type="gramStart"/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картинах</w:t>
            </w:r>
            <w:proofErr w:type="gramEnd"/>
          </w:p>
        </w:tc>
        <w:tc>
          <w:tcPr>
            <w:tcW w:w="784" w:type="dxa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14" w:type="dxa"/>
            <w:vMerge w:val="restart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навыков восприятия </w:t>
            </w:r>
            <w:r w:rsidRPr="0021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оценки</w:t>
            </w:r>
          </w:p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деятельности известных художников.</w:t>
            </w:r>
          </w:p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Изучение жанра изобразительного искусства - портрет.</w:t>
            </w:r>
          </w:p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картины знаменитых художников О. Кипренский « Портрет А. Пушкина», В. Серова «Портрет балерины Т. </w:t>
            </w:r>
            <w:proofErr w:type="spellStart"/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Карсавиной</w:t>
            </w:r>
            <w:proofErr w:type="spellEnd"/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», П.</w:t>
            </w:r>
          </w:p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Заболотского</w:t>
            </w:r>
            <w:proofErr w:type="spellEnd"/>
            <w:r w:rsidRPr="00212ECD">
              <w:rPr>
                <w:rFonts w:ascii="Times New Roman" w:hAnsi="Times New Roman" w:cs="Times New Roman"/>
                <w:sz w:val="24"/>
                <w:szCs w:val="24"/>
              </w:rPr>
              <w:t xml:space="preserve"> «Портрет поэта М.</w:t>
            </w:r>
          </w:p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Лермонтова».</w:t>
            </w:r>
          </w:p>
        </w:tc>
        <w:tc>
          <w:tcPr>
            <w:tcW w:w="1932" w:type="dxa"/>
            <w:vMerge w:val="restart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Рассматривают картину. </w:t>
            </w:r>
            <w:r w:rsidRPr="0021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Понимают, что картина — это особый мир, созданный художником, наполненный его мыслями, чувствами и переживаниями.</w:t>
            </w:r>
          </w:p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Усваивают понятия</w:t>
            </w:r>
          </w:p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«рисовать с натуры»,</w:t>
            </w:r>
          </w:p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«рисовать по памяти»</w:t>
            </w:r>
          </w:p>
        </w:tc>
        <w:tc>
          <w:tcPr>
            <w:tcW w:w="2160" w:type="dxa"/>
            <w:vMerge w:val="restart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Рассматривают и сравнивают </w:t>
            </w:r>
            <w:r w:rsidRPr="0021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картины разных художников, разных жанров,</w:t>
            </w:r>
          </w:p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рассказывать о настроении и разных состояниях, которые художник</w:t>
            </w:r>
          </w:p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передает цветом</w:t>
            </w:r>
          </w:p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(радостное, праздничное, грустное, таинственное, нежное и т. д.).</w:t>
            </w:r>
          </w:p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Усваивают понятие</w:t>
            </w:r>
          </w:p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«портрет».</w:t>
            </w:r>
          </w:p>
        </w:tc>
      </w:tr>
      <w:tr w:rsidR="00402248" w:rsidRPr="00212ECD" w:rsidTr="0083616B">
        <w:tc>
          <w:tcPr>
            <w:tcW w:w="517" w:type="dxa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864" w:type="dxa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Что изображают художники?</w:t>
            </w:r>
          </w:p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 xml:space="preserve">Как художник работает </w:t>
            </w:r>
            <w:proofErr w:type="gramStart"/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proofErr w:type="gramEnd"/>
          </w:p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портретом человека? Беседа о художниках</w:t>
            </w:r>
          </w:p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 xml:space="preserve">и их </w:t>
            </w:r>
            <w:proofErr w:type="gramStart"/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картинах</w:t>
            </w:r>
            <w:proofErr w:type="gramEnd"/>
          </w:p>
        </w:tc>
        <w:tc>
          <w:tcPr>
            <w:tcW w:w="784" w:type="dxa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vMerge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248" w:rsidRPr="00212ECD" w:rsidTr="0083616B">
        <w:tc>
          <w:tcPr>
            <w:tcW w:w="517" w:type="dxa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864" w:type="dxa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Автопортрет. Рисование</w:t>
            </w:r>
          </w:p>
        </w:tc>
        <w:tc>
          <w:tcPr>
            <w:tcW w:w="784" w:type="dxa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vMerge w:val="restart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Последовательность рисования лица человека.</w:t>
            </w:r>
          </w:p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Овал лица.</w:t>
            </w:r>
          </w:p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Форма глаз, бровей.</w:t>
            </w:r>
          </w:p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Цвет лица, бровей, ресниц, волос.</w:t>
            </w:r>
          </w:p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Развитие художественных навыков при создании образа на основе знаний простых форм.</w:t>
            </w:r>
          </w:p>
        </w:tc>
        <w:tc>
          <w:tcPr>
            <w:tcW w:w="1932" w:type="dxa"/>
            <w:vMerge w:val="restart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Понимают, что такое автопортрет.</w:t>
            </w:r>
          </w:p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Работают по шаблону. Размечают части лица под контролем учителя.</w:t>
            </w:r>
          </w:p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Изображают живописными средствами автопортрет под контролем учителя.</w:t>
            </w:r>
          </w:p>
        </w:tc>
        <w:tc>
          <w:tcPr>
            <w:tcW w:w="2160" w:type="dxa"/>
            <w:vMerge w:val="restart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Работают графическими материалами с помощью линий разной толщины.</w:t>
            </w:r>
          </w:p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Выполняют творческое</w:t>
            </w:r>
          </w:p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задание согласно условиям. Создают композицию рисунка самостоятельно.</w:t>
            </w:r>
          </w:p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Подбирают необходимые</w:t>
            </w:r>
          </w:p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цвета для выполнения работы.</w:t>
            </w:r>
          </w:p>
        </w:tc>
      </w:tr>
      <w:tr w:rsidR="00402248" w:rsidRPr="00212ECD" w:rsidTr="0083616B">
        <w:tc>
          <w:tcPr>
            <w:tcW w:w="517" w:type="dxa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864" w:type="dxa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Автопортрет. Рисование</w:t>
            </w:r>
          </w:p>
        </w:tc>
        <w:tc>
          <w:tcPr>
            <w:tcW w:w="784" w:type="dxa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vMerge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248" w:rsidRPr="00212ECD" w:rsidTr="0083616B">
        <w:tc>
          <w:tcPr>
            <w:tcW w:w="517" w:type="dxa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864" w:type="dxa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Автопортрет. Рисование</w:t>
            </w:r>
          </w:p>
        </w:tc>
        <w:tc>
          <w:tcPr>
            <w:tcW w:w="784" w:type="dxa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vMerge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248" w:rsidRPr="00212ECD" w:rsidTr="0083616B">
        <w:tc>
          <w:tcPr>
            <w:tcW w:w="517" w:type="dxa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864" w:type="dxa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Народное искусство. Гжель</w:t>
            </w:r>
          </w:p>
        </w:tc>
        <w:tc>
          <w:tcPr>
            <w:tcW w:w="784" w:type="dxa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vMerge w:val="restart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Беседа о Гжели.</w:t>
            </w:r>
          </w:p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Знакомство с традиционной гжельской росписью.</w:t>
            </w:r>
          </w:p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Ознакомление с разнообразием русских народных промыслов, с народным искусством Гжель.</w:t>
            </w:r>
          </w:p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узнавать изделия с гжельской </w:t>
            </w:r>
            <w:r w:rsidRPr="0021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росписью.</w:t>
            </w:r>
          </w:p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Посещение виртуальной фабрики по изготовлению</w:t>
            </w:r>
          </w:p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гжельских изделий.</w:t>
            </w:r>
          </w:p>
        </w:tc>
        <w:tc>
          <w:tcPr>
            <w:tcW w:w="1932" w:type="dxa"/>
            <w:vMerge w:val="restart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Знакомятся с разнообразием русских народных</w:t>
            </w:r>
          </w:p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промыслов.</w:t>
            </w:r>
          </w:p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Учатся различать изделия, знать характерные особенности Гжели.</w:t>
            </w:r>
          </w:p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искусством гжельских </w:t>
            </w:r>
            <w:r w:rsidRPr="0021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мастеров.</w:t>
            </w:r>
          </w:p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Различают цвета гжели.</w:t>
            </w:r>
          </w:p>
        </w:tc>
        <w:tc>
          <w:tcPr>
            <w:tcW w:w="2160" w:type="dxa"/>
            <w:vMerge w:val="restart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Знакомятся с разнообразием русских народных промыслов. Учатся различать изделия, знать характерные особенности Гжели.</w:t>
            </w:r>
          </w:p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Знакомятся с искусством гжельских мастеров.</w:t>
            </w:r>
          </w:p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 xml:space="preserve">Различают цвета </w:t>
            </w:r>
            <w:r w:rsidRPr="0021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гжели.</w:t>
            </w:r>
          </w:p>
        </w:tc>
      </w:tr>
      <w:tr w:rsidR="00402248" w:rsidRPr="00212ECD" w:rsidTr="0083616B">
        <w:tc>
          <w:tcPr>
            <w:tcW w:w="517" w:type="dxa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864" w:type="dxa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Народное искусство. Гжель</w:t>
            </w:r>
          </w:p>
        </w:tc>
        <w:tc>
          <w:tcPr>
            <w:tcW w:w="784" w:type="dxa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vMerge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248" w:rsidRPr="00212ECD" w:rsidTr="0083616B">
        <w:tc>
          <w:tcPr>
            <w:tcW w:w="517" w:type="dxa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864" w:type="dxa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Народное искусство. Гжель</w:t>
            </w:r>
          </w:p>
        </w:tc>
        <w:tc>
          <w:tcPr>
            <w:tcW w:w="784" w:type="dxa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vMerge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248" w:rsidRPr="00212ECD" w:rsidTr="0083616B">
        <w:tc>
          <w:tcPr>
            <w:tcW w:w="517" w:type="dxa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1864" w:type="dxa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Роспись гжельской посуды</w:t>
            </w:r>
          </w:p>
        </w:tc>
        <w:tc>
          <w:tcPr>
            <w:tcW w:w="784" w:type="dxa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vMerge w:val="restart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Продолжение знакомства детей с разнообразием русских</w:t>
            </w:r>
          </w:p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народных промыслов, обучение узнаванию различных изделий, характерных для гжельского народного искусства.</w:t>
            </w:r>
          </w:p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искусством гжельских мастеров. Обучение расписыванию чашки, блюдца. Выполнение узоров </w:t>
            </w:r>
            <w:proofErr w:type="gramStart"/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гжельской</w:t>
            </w:r>
            <w:proofErr w:type="gramEnd"/>
          </w:p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росписи</w:t>
            </w:r>
          </w:p>
        </w:tc>
        <w:tc>
          <w:tcPr>
            <w:tcW w:w="1932" w:type="dxa"/>
            <w:vMerge w:val="restart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Выбирают форму для росписи под контролем учителя.</w:t>
            </w:r>
          </w:p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Ориентируются на плоскости листа под контролем учителя. Подбирают цвета гжели. Составляют узор под контролем учителя.</w:t>
            </w:r>
          </w:p>
        </w:tc>
        <w:tc>
          <w:tcPr>
            <w:tcW w:w="2160" w:type="dxa"/>
            <w:vMerge w:val="restart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Выбирают форму для росписи под контролем учителя.</w:t>
            </w:r>
          </w:p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Ориентируются на плоскости листа. Подбирают цвета гжели. Самостоятельно составляют узор.</w:t>
            </w:r>
          </w:p>
        </w:tc>
      </w:tr>
      <w:tr w:rsidR="00402248" w:rsidRPr="00212ECD" w:rsidTr="0083616B">
        <w:tc>
          <w:tcPr>
            <w:tcW w:w="517" w:type="dxa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864" w:type="dxa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Роспись гжельской посуды</w:t>
            </w:r>
          </w:p>
        </w:tc>
        <w:tc>
          <w:tcPr>
            <w:tcW w:w="784" w:type="dxa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vMerge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248" w:rsidRPr="00212ECD" w:rsidTr="0083616B">
        <w:tc>
          <w:tcPr>
            <w:tcW w:w="517" w:type="dxa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864" w:type="dxa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Роспись гжельской посуды</w:t>
            </w:r>
          </w:p>
        </w:tc>
        <w:tc>
          <w:tcPr>
            <w:tcW w:w="784" w:type="dxa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vMerge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248" w:rsidRPr="00212ECD" w:rsidTr="0083616B">
        <w:tc>
          <w:tcPr>
            <w:tcW w:w="517" w:type="dxa"/>
          </w:tcPr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864" w:type="dxa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741D1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Народное искусство. Городец</w:t>
            </w:r>
          </w:p>
        </w:tc>
        <w:tc>
          <w:tcPr>
            <w:tcW w:w="784" w:type="dxa"/>
          </w:tcPr>
          <w:p w:rsidR="00741D1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Беседа о Городце.</w:t>
            </w:r>
          </w:p>
          <w:p w:rsidR="00741D1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Знакомство с традиционной росписью.</w:t>
            </w:r>
          </w:p>
        </w:tc>
        <w:tc>
          <w:tcPr>
            <w:tcW w:w="1932" w:type="dxa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Знакомятся с разнообразием русских народных</w:t>
            </w:r>
          </w:p>
          <w:p w:rsidR="00741D1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промыслов.</w:t>
            </w:r>
          </w:p>
        </w:tc>
        <w:tc>
          <w:tcPr>
            <w:tcW w:w="2160" w:type="dxa"/>
          </w:tcPr>
          <w:p w:rsidR="00741D1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Знакомятся с разнообразием русских народных промыслов.</w:t>
            </w:r>
          </w:p>
        </w:tc>
      </w:tr>
      <w:tr w:rsidR="00402248" w:rsidRPr="00212ECD" w:rsidTr="0083616B">
        <w:tc>
          <w:tcPr>
            <w:tcW w:w="517" w:type="dxa"/>
          </w:tcPr>
          <w:p w:rsidR="00741D18" w:rsidRPr="00212ECD" w:rsidRDefault="00741D1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864" w:type="dxa"/>
          </w:tcPr>
          <w:p w:rsidR="00741D1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Роспись разделочной доски «Городец»</w:t>
            </w:r>
          </w:p>
        </w:tc>
        <w:tc>
          <w:tcPr>
            <w:tcW w:w="784" w:type="dxa"/>
          </w:tcPr>
          <w:p w:rsidR="00741D1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</w:tcPr>
          <w:p w:rsidR="00741D1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Ознакомление с разнообразием русских народных промыслов, с народным искусством Городец. Обучение узнаванию изделия с городецкой росписью.</w:t>
            </w:r>
          </w:p>
        </w:tc>
        <w:tc>
          <w:tcPr>
            <w:tcW w:w="1932" w:type="dxa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Учатся различать изделия, узнавать характерные особенности Городца.</w:t>
            </w:r>
          </w:p>
          <w:p w:rsidR="00741D1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Знакомятся с городецкой росписью.</w:t>
            </w:r>
          </w:p>
        </w:tc>
        <w:tc>
          <w:tcPr>
            <w:tcW w:w="2160" w:type="dxa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Учатся различать изделия, узнавать характерные особенности Городца.</w:t>
            </w:r>
          </w:p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Уясняют, какие цвета используют в городецкой росписи.</w:t>
            </w:r>
          </w:p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Понимают, что такое</w:t>
            </w:r>
          </w:p>
          <w:p w:rsidR="00741D1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орнаменты.</w:t>
            </w:r>
          </w:p>
        </w:tc>
      </w:tr>
      <w:tr w:rsidR="00402248" w:rsidRPr="00212ECD" w:rsidTr="0083616B">
        <w:tc>
          <w:tcPr>
            <w:tcW w:w="517" w:type="dxa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864" w:type="dxa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Роспись разделочной доски «Городец»</w:t>
            </w:r>
          </w:p>
        </w:tc>
        <w:tc>
          <w:tcPr>
            <w:tcW w:w="784" w:type="dxa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vMerge w:val="restart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Продолжение знакомства детей с разнообразием русских</w:t>
            </w:r>
          </w:p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 xml:space="preserve">народных промыслов, обучение </w:t>
            </w:r>
            <w:r w:rsidRPr="0021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узнаванию различных изделий, характерных для того или иного народного искусства.</w:t>
            </w:r>
          </w:p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Использование художественных средств выразительности.</w:t>
            </w:r>
          </w:p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Обучение расписыванию</w:t>
            </w:r>
          </w:p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разделочной доски в городецком стиле.</w:t>
            </w:r>
          </w:p>
        </w:tc>
        <w:tc>
          <w:tcPr>
            <w:tcW w:w="1932" w:type="dxa"/>
            <w:vMerge w:val="restart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Наносят узор на доску по трафаретам.</w:t>
            </w:r>
          </w:p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свойства гуаши. Подбирают цвета под </w:t>
            </w:r>
            <w:r w:rsidRPr="0021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контролем учителя</w:t>
            </w:r>
          </w:p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Работают под контролем учителя.</w:t>
            </w:r>
          </w:p>
        </w:tc>
        <w:tc>
          <w:tcPr>
            <w:tcW w:w="2160" w:type="dxa"/>
            <w:vMerge w:val="restart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 наносят узор на доску.</w:t>
            </w:r>
          </w:p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Владеют навыками работы с гуашью.</w:t>
            </w:r>
          </w:p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</w:t>
            </w:r>
            <w:r w:rsidRPr="0021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подбирают цвета.</w:t>
            </w:r>
          </w:p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Работу выполняют самостоятельно.</w:t>
            </w:r>
          </w:p>
        </w:tc>
      </w:tr>
      <w:tr w:rsidR="00402248" w:rsidRPr="00212ECD" w:rsidTr="0083616B">
        <w:tc>
          <w:tcPr>
            <w:tcW w:w="517" w:type="dxa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864" w:type="dxa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 xml:space="preserve">Роспись разделочной доски </w:t>
            </w:r>
            <w:r w:rsidRPr="0021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«Городец»</w:t>
            </w:r>
          </w:p>
        </w:tc>
        <w:tc>
          <w:tcPr>
            <w:tcW w:w="784" w:type="dxa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14" w:type="dxa"/>
            <w:vMerge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248" w:rsidRPr="00212ECD" w:rsidTr="0083616B">
        <w:tc>
          <w:tcPr>
            <w:tcW w:w="517" w:type="dxa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864" w:type="dxa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Роспись разделочной доски «Городец»</w:t>
            </w:r>
          </w:p>
        </w:tc>
        <w:tc>
          <w:tcPr>
            <w:tcW w:w="784" w:type="dxa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vMerge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248" w:rsidRPr="00212ECD" w:rsidTr="0083616B">
        <w:tc>
          <w:tcPr>
            <w:tcW w:w="517" w:type="dxa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864" w:type="dxa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Роспись разделочной доски «Городец»</w:t>
            </w:r>
          </w:p>
        </w:tc>
        <w:tc>
          <w:tcPr>
            <w:tcW w:w="784" w:type="dxa"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vMerge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402248" w:rsidRPr="00212ECD" w:rsidRDefault="00402248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F54" w:rsidRPr="00212ECD" w:rsidTr="0083616B">
        <w:tc>
          <w:tcPr>
            <w:tcW w:w="517" w:type="dxa"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864" w:type="dxa"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Беседа. Народное искусство.</w:t>
            </w:r>
          </w:p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Хохлома</w:t>
            </w:r>
          </w:p>
        </w:tc>
        <w:tc>
          <w:tcPr>
            <w:tcW w:w="784" w:type="dxa"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vMerge w:val="restart"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Беседа о Хохломе.</w:t>
            </w:r>
          </w:p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традиционной роспись </w:t>
            </w:r>
            <w:proofErr w:type="gramStart"/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—э</w:t>
            </w:r>
            <w:proofErr w:type="gramEnd"/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лементами узоров</w:t>
            </w:r>
          </w:p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 xml:space="preserve">«золотой хохломы». Ознакомление с разнообразием русских народных промыслов, с народным искусством Хохлома. Обучение узнавать изделия с хохломской росписью </w:t>
            </w:r>
          </w:p>
        </w:tc>
        <w:tc>
          <w:tcPr>
            <w:tcW w:w="1932" w:type="dxa"/>
            <w:vMerge w:val="restart"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Рассматривают изделия Хохлома. Знакомятся с разнообразием русских народных</w:t>
            </w:r>
          </w:p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промыслов.</w:t>
            </w:r>
          </w:p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Различают изделия, знать характерные особенности Хохломы.</w:t>
            </w:r>
          </w:p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Знакомятся с хохломской</w:t>
            </w:r>
          </w:p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росписью.</w:t>
            </w:r>
          </w:p>
        </w:tc>
        <w:tc>
          <w:tcPr>
            <w:tcW w:w="2160" w:type="dxa"/>
            <w:vMerge w:val="restart"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Рассматривают изделия Хохлома, отвечают на вопросы. Уясняют, какие цвета используют в хохломской росписи.</w:t>
            </w:r>
          </w:p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Различают орнаменты, используемые в хохломской росписи.</w:t>
            </w:r>
          </w:p>
        </w:tc>
      </w:tr>
      <w:tr w:rsidR="00BB5F54" w:rsidRPr="00212ECD" w:rsidTr="0083616B">
        <w:tc>
          <w:tcPr>
            <w:tcW w:w="517" w:type="dxa"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864" w:type="dxa"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Беседа. Народное искусство.</w:t>
            </w:r>
          </w:p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Хохлома</w:t>
            </w:r>
          </w:p>
        </w:tc>
        <w:tc>
          <w:tcPr>
            <w:tcW w:w="784" w:type="dxa"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vMerge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F54" w:rsidRPr="00212ECD" w:rsidTr="0083616B">
        <w:tc>
          <w:tcPr>
            <w:tcW w:w="517" w:type="dxa"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864" w:type="dxa"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Роспись посуды. Хохлома</w:t>
            </w:r>
          </w:p>
        </w:tc>
        <w:tc>
          <w:tcPr>
            <w:tcW w:w="784" w:type="dxa"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vMerge w:val="restart"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Продолжение знакомства с разнообразием русских народных промыслов, обучение узнаванию различных изделий, характерных для того или иного народного искусства.</w:t>
            </w:r>
          </w:p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Использование художественных средств выразительности.</w:t>
            </w:r>
          </w:p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Обучение расписыванию посуды хохломской росписью.</w:t>
            </w:r>
          </w:p>
        </w:tc>
        <w:tc>
          <w:tcPr>
            <w:tcW w:w="1932" w:type="dxa"/>
            <w:vMerge w:val="restart"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Выбирают форму для росписи под контролем учителя.</w:t>
            </w:r>
          </w:p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Ориентируются на плоскости листа под контролем учителя. Подбирают цвета хохломы. Составляют узор под контролем учителя.</w:t>
            </w:r>
          </w:p>
        </w:tc>
        <w:tc>
          <w:tcPr>
            <w:tcW w:w="2160" w:type="dxa"/>
            <w:vMerge w:val="restart"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Выбирают форму для росписи под контролем учителя.</w:t>
            </w:r>
          </w:p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Ориентируются на плоскости листа. Подбирают цвета хохломы. Самостоятельно составляют узор.</w:t>
            </w:r>
          </w:p>
        </w:tc>
      </w:tr>
      <w:tr w:rsidR="00BB5F54" w:rsidRPr="00212ECD" w:rsidTr="0083616B">
        <w:tc>
          <w:tcPr>
            <w:tcW w:w="517" w:type="dxa"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864" w:type="dxa"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Роспись посуды. Хохлома</w:t>
            </w:r>
          </w:p>
        </w:tc>
        <w:tc>
          <w:tcPr>
            <w:tcW w:w="784" w:type="dxa"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vMerge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F54" w:rsidRPr="00212ECD" w:rsidTr="0083616B">
        <w:tc>
          <w:tcPr>
            <w:tcW w:w="517" w:type="dxa"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864" w:type="dxa"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Роспись посуды. Хохлома</w:t>
            </w:r>
          </w:p>
        </w:tc>
        <w:tc>
          <w:tcPr>
            <w:tcW w:w="784" w:type="dxa"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vMerge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F54" w:rsidRPr="00212ECD" w:rsidTr="0083616B">
        <w:tc>
          <w:tcPr>
            <w:tcW w:w="517" w:type="dxa"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864" w:type="dxa"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Роспись посуды. Хохлома</w:t>
            </w:r>
          </w:p>
        </w:tc>
        <w:tc>
          <w:tcPr>
            <w:tcW w:w="784" w:type="dxa"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vMerge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F54" w:rsidRPr="00212ECD" w:rsidTr="0083616B">
        <w:tc>
          <w:tcPr>
            <w:tcW w:w="517" w:type="dxa"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864" w:type="dxa"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 xml:space="preserve">Народное </w:t>
            </w:r>
            <w:r w:rsidRPr="0021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искусство. Богородская игрушка</w:t>
            </w:r>
          </w:p>
        </w:tc>
        <w:tc>
          <w:tcPr>
            <w:tcW w:w="784" w:type="dxa"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14" w:type="dxa"/>
            <w:vMerge w:val="restart"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 xml:space="preserve">Беседа о Богородской </w:t>
            </w:r>
            <w:r w:rsidRPr="0021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игрушке.</w:t>
            </w:r>
          </w:p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изготовлением </w:t>
            </w:r>
            <w:proofErr w:type="spellStart"/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богородских</w:t>
            </w:r>
            <w:proofErr w:type="spellEnd"/>
            <w:r w:rsidRPr="00212ECD">
              <w:rPr>
                <w:rFonts w:ascii="Times New Roman" w:hAnsi="Times New Roman" w:cs="Times New Roman"/>
                <w:sz w:val="24"/>
                <w:szCs w:val="24"/>
              </w:rPr>
              <w:t xml:space="preserve"> игрушек.</w:t>
            </w:r>
          </w:p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Беседа о Богородской игрушке.</w:t>
            </w:r>
          </w:p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изготовлением </w:t>
            </w:r>
            <w:proofErr w:type="spellStart"/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богородских</w:t>
            </w:r>
            <w:proofErr w:type="spellEnd"/>
            <w:r w:rsidRPr="00212ECD">
              <w:rPr>
                <w:rFonts w:ascii="Times New Roman" w:hAnsi="Times New Roman" w:cs="Times New Roman"/>
                <w:sz w:val="24"/>
                <w:szCs w:val="24"/>
              </w:rPr>
              <w:t xml:space="preserve"> игрушек.</w:t>
            </w:r>
          </w:p>
        </w:tc>
        <w:tc>
          <w:tcPr>
            <w:tcW w:w="1932" w:type="dxa"/>
            <w:vMerge w:val="restart"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Рассматривают образцы </w:t>
            </w:r>
            <w:r w:rsidRPr="0021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игрушек.</w:t>
            </w:r>
          </w:p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Знакомятся с разнообразием русских народных</w:t>
            </w:r>
          </w:p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промыслов. Различают изделия,</w:t>
            </w:r>
          </w:p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различать характерные особенности Богородской</w:t>
            </w:r>
          </w:p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игрушки с помощью учителя</w:t>
            </w:r>
          </w:p>
        </w:tc>
        <w:tc>
          <w:tcPr>
            <w:tcW w:w="2160" w:type="dxa"/>
            <w:vMerge w:val="restart"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Рассматривают образцы игрушек, </w:t>
            </w:r>
            <w:r w:rsidRPr="0021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вопросы.</w:t>
            </w:r>
          </w:p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Называют этапы изготовления игрушек.</w:t>
            </w:r>
          </w:p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Называют породы</w:t>
            </w:r>
          </w:p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деревьев, для изготовления игрушек.</w:t>
            </w:r>
          </w:p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Различают особенности</w:t>
            </w:r>
          </w:p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Богородских игрушек</w:t>
            </w:r>
          </w:p>
        </w:tc>
      </w:tr>
      <w:tr w:rsidR="00BB5F54" w:rsidRPr="00212ECD" w:rsidTr="0083616B">
        <w:tc>
          <w:tcPr>
            <w:tcW w:w="517" w:type="dxa"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37.</w:t>
            </w:r>
          </w:p>
        </w:tc>
        <w:tc>
          <w:tcPr>
            <w:tcW w:w="1864" w:type="dxa"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Народное искусство. Богородская игрушка</w:t>
            </w:r>
          </w:p>
        </w:tc>
        <w:tc>
          <w:tcPr>
            <w:tcW w:w="784" w:type="dxa"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vMerge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F54" w:rsidRPr="00212ECD" w:rsidTr="0083616B">
        <w:tc>
          <w:tcPr>
            <w:tcW w:w="517" w:type="dxa"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864" w:type="dxa"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Роспись Богородской игрушки</w:t>
            </w:r>
          </w:p>
        </w:tc>
        <w:tc>
          <w:tcPr>
            <w:tcW w:w="784" w:type="dxa"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vMerge w:val="restart"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Продолжение знакомства детей с разнообразием русских</w:t>
            </w:r>
          </w:p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народных промыслов, обучение узнаванию различных изделий, характерных для того или иного народного искусства.</w:t>
            </w:r>
          </w:p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Использование художественных средств выразительности.</w:t>
            </w:r>
          </w:p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Обучение расписыванию Богородских</w:t>
            </w:r>
          </w:p>
        </w:tc>
        <w:tc>
          <w:tcPr>
            <w:tcW w:w="1932" w:type="dxa"/>
            <w:vMerge w:val="restart"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Выбирают форму для росписи под контролем учителя.</w:t>
            </w:r>
          </w:p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Ориентируются на плоскости листа под контролем учителя. Подбирают цвета для росписи Богородских игрушек.</w:t>
            </w:r>
          </w:p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Составляют узор под контролем учителя</w:t>
            </w:r>
          </w:p>
        </w:tc>
        <w:tc>
          <w:tcPr>
            <w:tcW w:w="2160" w:type="dxa"/>
            <w:vMerge w:val="restart"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Выбирают форму для росписи под контролем учителя.</w:t>
            </w:r>
          </w:p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Ориентируются на плоскости листа. Подбирают цвета для росписи Богородских игрушек.</w:t>
            </w:r>
          </w:p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Самостоятельно оставляют узор</w:t>
            </w:r>
          </w:p>
        </w:tc>
      </w:tr>
      <w:tr w:rsidR="00BB5F54" w:rsidRPr="00212ECD" w:rsidTr="0083616B">
        <w:tc>
          <w:tcPr>
            <w:tcW w:w="517" w:type="dxa"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864" w:type="dxa"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Роспись Богородской игрушки</w:t>
            </w:r>
          </w:p>
        </w:tc>
        <w:tc>
          <w:tcPr>
            <w:tcW w:w="784" w:type="dxa"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vMerge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F54" w:rsidRPr="00212ECD" w:rsidTr="0083616B">
        <w:tc>
          <w:tcPr>
            <w:tcW w:w="517" w:type="dxa"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864" w:type="dxa"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Роспись Богородской игрушки</w:t>
            </w:r>
          </w:p>
        </w:tc>
        <w:tc>
          <w:tcPr>
            <w:tcW w:w="784" w:type="dxa"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vMerge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F54" w:rsidRPr="00212ECD" w:rsidTr="0083616B">
        <w:tc>
          <w:tcPr>
            <w:tcW w:w="517" w:type="dxa"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864" w:type="dxa"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Роспись Богородской игрушки</w:t>
            </w:r>
          </w:p>
        </w:tc>
        <w:tc>
          <w:tcPr>
            <w:tcW w:w="784" w:type="dxa"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vMerge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F54" w:rsidRPr="00212ECD" w:rsidTr="0083616B">
        <w:tc>
          <w:tcPr>
            <w:tcW w:w="517" w:type="dxa"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864" w:type="dxa"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Беседа. Скульптура</w:t>
            </w:r>
          </w:p>
        </w:tc>
        <w:tc>
          <w:tcPr>
            <w:tcW w:w="784" w:type="dxa"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vMerge w:val="restart"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Знакомство со скульптурой – статуя, памятник, статуэтка, бюст.</w:t>
            </w:r>
          </w:p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Изучение художественных материалов, используемых скульптором.</w:t>
            </w:r>
          </w:p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Знакомство с работами скульпторов</w:t>
            </w:r>
          </w:p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 xml:space="preserve">Мирон «Дискобол», И. Матрос « Памятник К. Минину и Д. Пожарскому», Е. </w:t>
            </w:r>
            <w:r w:rsidRPr="0021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Янсон-</w:t>
            </w:r>
            <w:proofErr w:type="spellStart"/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Манизер</w:t>
            </w:r>
            <w:proofErr w:type="spellEnd"/>
          </w:p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«Балерина», Ф. Шубин «Портрет</w:t>
            </w:r>
          </w:p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 xml:space="preserve">князя А. </w:t>
            </w:r>
            <w:proofErr w:type="spellStart"/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Голицина</w:t>
            </w:r>
            <w:proofErr w:type="spellEnd"/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2" w:type="dxa"/>
            <w:vMerge w:val="restart"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Рассматривают скульптуры</w:t>
            </w:r>
            <w:proofErr w:type="gramStart"/>
            <w:r w:rsidRPr="00212ECD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proofErr w:type="gramEnd"/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накомятся со скульптурой.</w:t>
            </w:r>
          </w:p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Учатся различать виды скульптур.</w:t>
            </w:r>
          </w:p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Знакомятся с искусством скульпторов.</w:t>
            </w:r>
          </w:p>
        </w:tc>
        <w:tc>
          <w:tcPr>
            <w:tcW w:w="2160" w:type="dxa"/>
            <w:vMerge w:val="restart"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Рассматривают скульптуры, отвечают на вопросы.</w:t>
            </w:r>
          </w:p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Знакомятся со скульптурой. Различают виды скульптур. Знакомятся с искусством скульпторов.</w:t>
            </w:r>
          </w:p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Называют художественные материалы и инструменты скульпторов.</w:t>
            </w:r>
          </w:p>
        </w:tc>
      </w:tr>
      <w:tr w:rsidR="00BB5F54" w:rsidRPr="00212ECD" w:rsidTr="0083616B">
        <w:tc>
          <w:tcPr>
            <w:tcW w:w="517" w:type="dxa"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864" w:type="dxa"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Беседа. Скульптура</w:t>
            </w:r>
          </w:p>
        </w:tc>
        <w:tc>
          <w:tcPr>
            <w:tcW w:w="784" w:type="dxa"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vMerge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F54" w:rsidRPr="00212ECD" w:rsidTr="0083616B">
        <w:tc>
          <w:tcPr>
            <w:tcW w:w="517" w:type="dxa"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864" w:type="dxa"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 xml:space="preserve">Животные </w:t>
            </w:r>
            <w:proofErr w:type="gramStart"/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скульптуре. Лепка</w:t>
            </w:r>
          </w:p>
        </w:tc>
        <w:tc>
          <w:tcPr>
            <w:tcW w:w="784" w:type="dxa"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vMerge w:val="restart"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Повторение свой</w:t>
            </w:r>
            <w:proofErr w:type="gramStart"/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ств пл</w:t>
            </w:r>
            <w:proofErr w:type="gramEnd"/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астичных материалов и приемов работы с пластилином.</w:t>
            </w:r>
          </w:p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Подготовка рабочего места для занятий лепкой.</w:t>
            </w:r>
          </w:p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Повторение техники</w:t>
            </w:r>
          </w:p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безопасности при работе с пластилином.</w:t>
            </w:r>
          </w:p>
        </w:tc>
        <w:tc>
          <w:tcPr>
            <w:tcW w:w="1932" w:type="dxa"/>
            <w:vMerge w:val="restart"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С помощью учителя повторяют свойства пластилина.</w:t>
            </w:r>
          </w:p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Отщипывают, разминают и скатывают пластилин под контролем учителя,</w:t>
            </w:r>
          </w:p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Работу выполняют под контролем учителя.</w:t>
            </w:r>
          </w:p>
        </w:tc>
        <w:tc>
          <w:tcPr>
            <w:tcW w:w="2160" w:type="dxa"/>
            <w:vMerge w:val="restart"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Называют свойства пластилина.</w:t>
            </w:r>
          </w:p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Правильно организовывают рабочее место.</w:t>
            </w:r>
          </w:p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Рассказывают правила работы с пластилином. Выполняют задание самостоятельно, по инструкции.</w:t>
            </w:r>
          </w:p>
        </w:tc>
      </w:tr>
      <w:tr w:rsidR="00BB5F54" w:rsidRPr="00212ECD" w:rsidTr="0083616B">
        <w:tc>
          <w:tcPr>
            <w:tcW w:w="517" w:type="dxa"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864" w:type="dxa"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 xml:space="preserve">Животные </w:t>
            </w:r>
            <w:proofErr w:type="gramStart"/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скульптуре. Лепка</w:t>
            </w:r>
          </w:p>
        </w:tc>
        <w:tc>
          <w:tcPr>
            <w:tcW w:w="784" w:type="dxa"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vMerge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F54" w:rsidRPr="00212ECD" w:rsidTr="0083616B">
        <w:tc>
          <w:tcPr>
            <w:tcW w:w="517" w:type="dxa"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864" w:type="dxa"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 xml:space="preserve">Животные </w:t>
            </w:r>
            <w:proofErr w:type="gramStart"/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скульптуре. Лепка</w:t>
            </w:r>
          </w:p>
        </w:tc>
        <w:tc>
          <w:tcPr>
            <w:tcW w:w="784" w:type="dxa"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vMerge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F54" w:rsidRPr="00212ECD" w:rsidTr="0083616B">
        <w:tc>
          <w:tcPr>
            <w:tcW w:w="517" w:type="dxa"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864" w:type="dxa"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 xml:space="preserve">Животные </w:t>
            </w:r>
            <w:proofErr w:type="gramStart"/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скульптуре. Лепка</w:t>
            </w:r>
          </w:p>
        </w:tc>
        <w:tc>
          <w:tcPr>
            <w:tcW w:w="784" w:type="dxa"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vMerge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BB5F54" w:rsidRPr="00212ECD" w:rsidRDefault="00BB5F54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C40" w:rsidRPr="00212ECD" w:rsidTr="0083616B">
        <w:tc>
          <w:tcPr>
            <w:tcW w:w="517" w:type="dxa"/>
          </w:tcPr>
          <w:p w:rsidR="00203C40" w:rsidRPr="00212ECD" w:rsidRDefault="00203C40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864" w:type="dxa"/>
          </w:tcPr>
          <w:p w:rsidR="00203C40" w:rsidRPr="00212ECD" w:rsidRDefault="00203C40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Фигура человека. Лепка</w:t>
            </w:r>
          </w:p>
        </w:tc>
        <w:tc>
          <w:tcPr>
            <w:tcW w:w="784" w:type="dxa"/>
          </w:tcPr>
          <w:p w:rsidR="00203C40" w:rsidRPr="00212ECD" w:rsidRDefault="00203C40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vMerge w:val="restart"/>
          </w:tcPr>
          <w:p w:rsidR="00203C40" w:rsidRPr="00212ECD" w:rsidRDefault="00203C40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Повторение свой</w:t>
            </w:r>
            <w:proofErr w:type="gramStart"/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ств пл</w:t>
            </w:r>
            <w:proofErr w:type="gramEnd"/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астичных материалов и приемов работы с пластилином.</w:t>
            </w:r>
          </w:p>
          <w:p w:rsidR="00203C40" w:rsidRPr="00212ECD" w:rsidRDefault="00203C40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Подготовка рабочего места для занятий лепкой.</w:t>
            </w:r>
          </w:p>
          <w:p w:rsidR="00203C40" w:rsidRPr="00212ECD" w:rsidRDefault="00203C40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Повторение техники</w:t>
            </w:r>
          </w:p>
          <w:p w:rsidR="00203C40" w:rsidRPr="00212ECD" w:rsidRDefault="00203C40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безопасности при работе с пластилином.</w:t>
            </w:r>
          </w:p>
        </w:tc>
        <w:tc>
          <w:tcPr>
            <w:tcW w:w="1932" w:type="dxa"/>
            <w:vMerge w:val="restart"/>
          </w:tcPr>
          <w:p w:rsidR="00203C40" w:rsidRPr="00212ECD" w:rsidRDefault="00203C40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С помощью учителя повторяют свойства пластилина.</w:t>
            </w:r>
          </w:p>
          <w:p w:rsidR="00203C40" w:rsidRPr="00212ECD" w:rsidRDefault="00203C40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Отщипывают, разминают и скатывают пластилин под контролем учителя.</w:t>
            </w:r>
          </w:p>
          <w:p w:rsidR="00203C40" w:rsidRPr="00212ECD" w:rsidRDefault="00203C40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Работу выполняют под контролем учителя.</w:t>
            </w:r>
          </w:p>
        </w:tc>
        <w:tc>
          <w:tcPr>
            <w:tcW w:w="2160" w:type="dxa"/>
            <w:vMerge w:val="restart"/>
          </w:tcPr>
          <w:p w:rsidR="00203C40" w:rsidRPr="00212ECD" w:rsidRDefault="00203C40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Называют свойства пластилина.</w:t>
            </w:r>
          </w:p>
          <w:p w:rsidR="00203C40" w:rsidRPr="00212ECD" w:rsidRDefault="00203C40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Правильно организовывают рабочее место.</w:t>
            </w:r>
          </w:p>
          <w:p w:rsidR="00203C40" w:rsidRPr="00212ECD" w:rsidRDefault="00203C40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Рассказывают правила работы с пластилином. Выполняют задание самостоятельно, </w:t>
            </w:r>
            <w:proofErr w:type="gramStart"/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203C40" w:rsidRPr="00212ECD" w:rsidRDefault="00203C40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инструкции.</w:t>
            </w:r>
          </w:p>
        </w:tc>
      </w:tr>
      <w:tr w:rsidR="00203C40" w:rsidRPr="00212ECD" w:rsidTr="0083616B">
        <w:tc>
          <w:tcPr>
            <w:tcW w:w="517" w:type="dxa"/>
          </w:tcPr>
          <w:p w:rsidR="00203C40" w:rsidRPr="00212ECD" w:rsidRDefault="00203C40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864" w:type="dxa"/>
          </w:tcPr>
          <w:p w:rsidR="00203C40" w:rsidRPr="00212ECD" w:rsidRDefault="00203C40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Фигура человека. Лепка</w:t>
            </w:r>
          </w:p>
        </w:tc>
        <w:tc>
          <w:tcPr>
            <w:tcW w:w="784" w:type="dxa"/>
          </w:tcPr>
          <w:p w:rsidR="00203C40" w:rsidRPr="00212ECD" w:rsidRDefault="00203C40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vMerge/>
          </w:tcPr>
          <w:p w:rsidR="00203C40" w:rsidRPr="00212ECD" w:rsidRDefault="00203C40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203C40" w:rsidRPr="00212ECD" w:rsidRDefault="00203C40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203C40" w:rsidRPr="00212ECD" w:rsidRDefault="00203C40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C40" w:rsidRPr="00212ECD" w:rsidTr="0083616B">
        <w:tc>
          <w:tcPr>
            <w:tcW w:w="517" w:type="dxa"/>
          </w:tcPr>
          <w:p w:rsidR="00203C40" w:rsidRPr="00212ECD" w:rsidRDefault="00203C40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864" w:type="dxa"/>
          </w:tcPr>
          <w:p w:rsidR="00203C40" w:rsidRPr="00212ECD" w:rsidRDefault="00203C40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Музеи России</w:t>
            </w:r>
          </w:p>
        </w:tc>
        <w:tc>
          <w:tcPr>
            <w:tcW w:w="784" w:type="dxa"/>
          </w:tcPr>
          <w:p w:rsidR="00203C40" w:rsidRPr="00212ECD" w:rsidRDefault="00203C40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vMerge w:val="restart"/>
          </w:tcPr>
          <w:p w:rsidR="00203C40" w:rsidRPr="00212ECD" w:rsidRDefault="00203C40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Изучение музеев России. Виртуальные экскурсии в государственную Третьяковскую галерею, музей им. Пушкина, Эрмитаж, Русский музей.</w:t>
            </w:r>
          </w:p>
          <w:p w:rsidR="00203C40" w:rsidRPr="00212ECD" w:rsidRDefault="00203C40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Рисование репродукции картины по выбору</w:t>
            </w:r>
          </w:p>
        </w:tc>
        <w:tc>
          <w:tcPr>
            <w:tcW w:w="1932" w:type="dxa"/>
            <w:vMerge w:val="restart"/>
          </w:tcPr>
          <w:p w:rsidR="00203C40" w:rsidRPr="00212ECD" w:rsidRDefault="00203C40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Рассказывают о музеях по наводящим вопросам учителя.</w:t>
            </w:r>
          </w:p>
          <w:p w:rsidR="00203C40" w:rsidRPr="00212ECD" w:rsidRDefault="00203C40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Выбирают картину для рисования.</w:t>
            </w:r>
          </w:p>
          <w:p w:rsidR="00203C40" w:rsidRPr="00212ECD" w:rsidRDefault="00203C40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С помощью учителя</w:t>
            </w:r>
          </w:p>
          <w:p w:rsidR="00203C40" w:rsidRPr="00212ECD" w:rsidRDefault="00203C40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определяют жанр картины. Выполняют репродукцию картины под контролем учителя.</w:t>
            </w:r>
          </w:p>
        </w:tc>
        <w:tc>
          <w:tcPr>
            <w:tcW w:w="2160" w:type="dxa"/>
            <w:vMerge w:val="restart"/>
          </w:tcPr>
          <w:p w:rsidR="00203C40" w:rsidRPr="00212ECD" w:rsidRDefault="00203C40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Рассказывают о музеях. Выбирают картину для рисования.</w:t>
            </w:r>
          </w:p>
          <w:p w:rsidR="00203C40" w:rsidRPr="00212ECD" w:rsidRDefault="00203C40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</w:p>
          <w:p w:rsidR="00203C40" w:rsidRPr="00212ECD" w:rsidRDefault="00203C40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определяют жанр картины. Выполняют репродукцию картины.</w:t>
            </w:r>
          </w:p>
        </w:tc>
      </w:tr>
      <w:tr w:rsidR="00203C40" w:rsidRPr="00212ECD" w:rsidTr="0083616B">
        <w:tc>
          <w:tcPr>
            <w:tcW w:w="517" w:type="dxa"/>
          </w:tcPr>
          <w:p w:rsidR="00203C40" w:rsidRPr="00212ECD" w:rsidRDefault="00203C40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864" w:type="dxa"/>
          </w:tcPr>
          <w:p w:rsidR="00203C40" w:rsidRPr="00212ECD" w:rsidRDefault="00203C40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репродукции картин Музеев России </w:t>
            </w:r>
            <w:proofErr w:type="gramStart"/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203C40" w:rsidRPr="00212ECD" w:rsidRDefault="00203C40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выбору</w:t>
            </w:r>
          </w:p>
        </w:tc>
        <w:tc>
          <w:tcPr>
            <w:tcW w:w="784" w:type="dxa"/>
          </w:tcPr>
          <w:p w:rsidR="00203C40" w:rsidRPr="00212ECD" w:rsidRDefault="00203C40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vMerge/>
          </w:tcPr>
          <w:p w:rsidR="00203C40" w:rsidRPr="00212ECD" w:rsidRDefault="00203C40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203C40" w:rsidRPr="00212ECD" w:rsidRDefault="00203C40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203C40" w:rsidRPr="00212ECD" w:rsidRDefault="00203C40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C40" w:rsidRPr="00212ECD" w:rsidTr="0083616B">
        <w:tc>
          <w:tcPr>
            <w:tcW w:w="517" w:type="dxa"/>
          </w:tcPr>
          <w:p w:rsidR="00203C40" w:rsidRPr="00212ECD" w:rsidRDefault="00203C40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864" w:type="dxa"/>
          </w:tcPr>
          <w:p w:rsidR="00203C40" w:rsidRPr="00212ECD" w:rsidRDefault="00203C40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Рисование репродукции картин Музеев России по выбору</w:t>
            </w:r>
          </w:p>
        </w:tc>
        <w:tc>
          <w:tcPr>
            <w:tcW w:w="784" w:type="dxa"/>
          </w:tcPr>
          <w:p w:rsidR="00203C40" w:rsidRPr="00212ECD" w:rsidRDefault="00203C40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vMerge/>
          </w:tcPr>
          <w:p w:rsidR="00203C40" w:rsidRPr="00212ECD" w:rsidRDefault="00203C40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203C40" w:rsidRPr="00212ECD" w:rsidRDefault="00203C40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203C40" w:rsidRPr="00212ECD" w:rsidRDefault="00203C40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70C" w:rsidRPr="00212ECD" w:rsidTr="0083616B">
        <w:tc>
          <w:tcPr>
            <w:tcW w:w="517" w:type="dxa"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864" w:type="dxa"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 xml:space="preserve">Музеи мира. </w:t>
            </w:r>
            <w:r w:rsidRPr="0021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Рисование репродукции картин музеев мира </w:t>
            </w:r>
            <w:proofErr w:type="gramStart"/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выбору</w:t>
            </w:r>
          </w:p>
        </w:tc>
        <w:tc>
          <w:tcPr>
            <w:tcW w:w="784" w:type="dxa"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14" w:type="dxa"/>
            <w:vMerge w:val="restart"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музеев </w:t>
            </w:r>
            <w:r w:rsidRPr="0021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мира, Виртуальные экскурсии в Национальный музей живописи и скульптуры Прадо, Британского музея, Дрезденской картинной галереи.</w:t>
            </w:r>
          </w:p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Рисование репродукции картин по выбору в любом жанре.</w:t>
            </w:r>
          </w:p>
        </w:tc>
        <w:tc>
          <w:tcPr>
            <w:tcW w:w="1932" w:type="dxa"/>
            <w:vMerge w:val="restart"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Рассказывают о </w:t>
            </w:r>
            <w:r w:rsidRPr="0021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музеях по наводящим вопросам учителя.</w:t>
            </w:r>
          </w:p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 xml:space="preserve">Выбирают картину </w:t>
            </w:r>
            <w:proofErr w:type="gramStart"/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рисования. С помощью учителя</w:t>
            </w:r>
          </w:p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определяют жанр картины. Выполняют репродукцию картины под контролем учителя.</w:t>
            </w:r>
          </w:p>
        </w:tc>
        <w:tc>
          <w:tcPr>
            <w:tcW w:w="2160" w:type="dxa"/>
            <w:vMerge w:val="restart"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Рассказывают о </w:t>
            </w:r>
            <w:r w:rsidRPr="0021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музеях. Выбирают картину для рисования.</w:t>
            </w:r>
          </w:p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</w:p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определяют жанр картины. Выполняют репродукцию картины.</w:t>
            </w:r>
          </w:p>
        </w:tc>
      </w:tr>
      <w:tr w:rsidR="00F3670C" w:rsidRPr="00212ECD" w:rsidTr="0083616B">
        <w:tc>
          <w:tcPr>
            <w:tcW w:w="517" w:type="dxa"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54.</w:t>
            </w:r>
          </w:p>
        </w:tc>
        <w:tc>
          <w:tcPr>
            <w:tcW w:w="1864" w:type="dxa"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 xml:space="preserve">Музеи мира. Рисование репродукции картин музеев мира </w:t>
            </w:r>
            <w:proofErr w:type="gramStart"/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выбору</w:t>
            </w:r>
          </w:p>
        </w:tc>
        <w:tc>
          <w:tcPr>
            <w:tcW w:w="784" w:type="dxa"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vMerge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70C" w:rsidRPr="00212ECD" w:rsidTr="0083616B">
        <w:tc>
          <w:tcPr>
            <w:tcW w:w="517" w:type="dxa"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864" w:type="dxa"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 xml:space="preserve">Музеи мира. Рисование репродукции картин музеев мира </w:t>
            </w:r>
            <w:proofErr w:type="gramStart"/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выбору</w:t>
            </w:r>
          </w:p>
        </w:tc>
        <w:tc>
          <w:tcPr>
            <w:tcW w:w="784" w:type="dxa"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vMerge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70C" w:rsidRPr="00212ECD" w:rsidTr="0083616B">
        <w:tc>
          <w:tcPr>
            <w:tcW w:w="517" w:type="dxa"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864" w:type="dxa"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Книга.</w:t>
            </w:r>
          </w:p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Как построена книга.</w:t>
            </w:r>
          </w:p>
        </w:tc>
        <w:tc>
          <w:tcPr>
            <w:tcW w:w="784" w:type="dxa"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vMerge w:val="restart"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Знакомство со структурой книги, с понятием художник иллюстратор.</w:t>
            </w:r>
          </w:p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Знакомство с различными видами книг.</w:t>
            </w:r>
          </w:p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Изучение частей книги – обложка, титульный лист.</w:t>
            </w:r>
          </w:p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Знакомство с иллюстрациями произведений.</w:t>
            </w:r>
          </w:p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биографии художников </w:t>
            </w:r>
            <w:proofErr w:type="gramStart"/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–и</w:t>
            </w:r>
            <w:proofErr w:type="gramEnd"/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ллюстраторов.</w:t>
            </w:r>
          </w:p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Размеры иллюстрация.</w:t>
            </w:r>
          </w:p>
        </w:tc>
        <w:tc>
          <w:tcPr>
            <w:tcW w:w="1932" w:type="dxa"/>
            <w:vMerge w:val="restart"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Рассматривают книги. Различают виды книг. Знакомятся с иллюстраторами книг. Изучают биографию художников –</w:t>
            </w:r>
          </w:p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иллюстраторов с помощью наглядности.</w:t>
            </w:r>
          </w:p>
        </w:tc>
        <w:tc>
          <w:tcPr>
            <w:tcW w:w="2160" w:type="dxa"/>
            <w:vMerge w:val="restart"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Называют части книги. Различают и называют виды книг, авторов иллюстрация.</w:t>
            </w:r>
          </w:p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Изучают биографию художников – иллюстраторов.</w:t>
            </w:r>
          </w:p>
        </w:tc>
      </w:tr>
      <w:tr w:rsidR="00F3670C" w:rsidRPr="00212ECD" w:rsidTr="0083616B">
        <w:tc>
          <w:tcPr>
            <w:tcW w:w="517" w:type="dxa"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864" w:type="dxa"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Книга.</w:t>
            </w:r>
          </w:p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Как построена книга.</w:t>
            </w:r>
          </w:p>
        </w:tc>
        <w:tc>
          <w:tcPr>
            <w:tcW w:w="784" w:type="dxa"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vMerge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70C" w:rsidRPr="00212ECD" w:rsidTr="0083616B">
        <w:tc>
          <w:tcPr>
            <w:tcW w:w="517" w:type="dxa"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1864" w:type="dxa"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Книга.</w:t>
            </w:r>
          </w:p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Как построена книга.</w:t>
            </w:r>
          </w:p>
        </w:tc>
        <w:tc>
          <w:tcPr>
            <w:tcW w:w="784" w:type="dxa"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vMerge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70C" w:rsidRPr="00212ECD" w:rsidTr="0083616B">
        <w:tc>
          <w:tcPr>
            <w:tcW w:w="517" w:type="dxa"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1864" w:type="dxa"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Иллюстрации </w:t>
            </w:r>
            <w:proofErr w:type="gramStart"/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книгам</w:t>
            </w:r>
          </w:p>
        </w:tc>
        <w:tc>
          <w:tcPr>
            <w:tcW w:w="784" w:type="dxa"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vMerge w:val="restart"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Практическое выполнение иллюстраций к книгам</w:t>
            </w:r>
          </w:p>
        </w:tc>
        <w:tc>
          <w:tcPr>
            <w:tcW w:w="1932" w:type="dxa"/>
            <w:vMerge w:val="restart"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Выбирают подходящую к книге иллюстрацию под контролем учителя.</w:t>
            </w:r>
          </w:p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Определяют необходимые</w:t>
            </w:r>
          </w:p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цвета. Соотносят размер иллюстрации под контролем учителя</w:t>
            </w:r>
          </w:p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 xml:space="preserve">Работают по трафаретам, </w:t>
            </w:r>
            <w:proofErr w:type="gramStart"/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End"/>
          </w:p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контролем учителя.</w:t>
            </w:r>
          </w:p>
        </w:tc>
        <w:tc>
          <w:tcPr>
            <w:tcW w:w="2160" w:type="dxa"/>
            <w:vMerge w:val="restart"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 выбирают подходящую к книге иллюстрацию.</w:t>
            </w:r>
          </w:p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Определяют необходимые</w:t>
            </w:r>
          </w:p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цвета.</w:t>
            </w:r>
          </w:p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Соотносят размер иллюстрации</w:t>
            </w:r>
          </w:p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Работают в различных художественных техниках.</w:t>
            </w:r>
          </w:p>
        </w:tc>
      </w:tr>
      <w:tr w:rsidR="00F3670C" w:rsidRPr="00212ECD" w:rsidTr="0083616B">
        <w:tc>
          <w:tcPr>
            <w:tcW w:w="517" w:type="dxa"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864" w:type="dxa"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Иллюстрации </w:t>
            </w:r>
            <w:proofErr w:type="gramStart"/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книгам</w:t>
            </w:r>
          </w:p>
        </w:tc>
        <w:tc>
          <w:tcPr>
            <w:tcW w:w="784" w:type="dxa"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vMerge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70C" w:rsidRPr="00212ECD" w:rsidTr="0083616B">
        <w:tc>
          <w:tcPr>
            <w:tcW w:w="517" w:type="dxa"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1864" w:type="dxa"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Иллюстрации </w:t>
            </w:r>
            <w:proofErr w:type="gramStart"/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книгам</w:t>
            </w:r>
          </w:p>
        </w:tc>
        <w:tc>
          <w:tcPr>
            <w:tcW w:w="784" w:type="dxa"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vMerge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70C" w:rsidRPr="00212ECD" w:rsidTr="0083616B">
        <w:tc>
          <w:tcPr>
            <w:tcW w:w="517" w:type="dxa"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1864" w:type="dxa"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Иллюстрации </w:t>
            </w:r>
            <w:proofErr w:type="gramStart"/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книгам</w:t>
            </w:r>
          </w:p>
        </w:tc>
        <w:tc>
          <w:tcPr>
            <w:tcW w:w="784" w:type="dxa"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vMerge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70C" w:rsidRPr="00212ECD" w:rsidTr="0083616B">
        <w:tc>
          <w:tcPr>
            <w:tcW w:w="517" w:type="dxa"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63.</w:t>
            </w:r>
          </w:p>
        </w:tc>
        <w:tc>
          <w:tcPr>
            <w:tcW w:w="1864" w:type="dxa"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Рисование плакатов</w:t>
            </w:r>
          </w:p>
        </w:tc>
        <w:tc>
          <w:tcPr>
            <w:tcW w:w="784" w:type="dxa"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vMerge w:val="restart"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Изучение плакатов. Тексты - призывы.</w:t>
            </w:r>
          </w:p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Контрастный подбор цвета и букв.</w:t>
            </w:r>
          </w:p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Подбор фона</w:t>
            </w:r>
          </w:p>
        </w:tc>
        <w:tc>
          <w:tcPr>
            <w:tcW w:w="1932" w:type="dxa"/>
            <w:vMerge w:val="restart"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Изучают плакаты, отвечают на вопросы учителя.</w:t>
            </w:r>
          </w:p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Выбирают рисунок для плаката под контролем учителя.</w:t>
            </w:r>
          </w:p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Работают по трафаретам</w:t>
            </w:r>
            <w:proofErr w:type="gramStart"/>
            <w:r w:rsidRPr="00212ECD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исуют плакат, под</w:t>
            </w:r>
          </w:p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контролем учителя.</w:t>
            </w:r>
          </w:p>
        </w:tc>
        <w:tc>
          <w:tcPr>
            <w:tcW w:w="2160" w:type="dxa"/>
            <w:vMerge w:val="restart"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Изучают плакаты, отвечают на вопросы учителя.</w:t>
            </w:r>
          </w:p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Самостоятельно выбирают рисунок для плаката</w:t>
            </w:r>
            <w:proofErr w:type="gramStart"/>
            <w:r w:rsidRPr="00212ECD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исуют плакат, в различных техниках.</w:t>
            </w:r>
          </w:p>
        </w:tc>
      </w:tr>
      <w:tr w:rsidR="00F3670C" w:rsidRPr="00212ECD" w:rsidTr="0083616B">
        <w:tc>
          <w:tcPr>
            <w:tcW w:w="517" w:type="dxa"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1864" w:type="dxa"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Рисование плакатов</w:t>
            </w:r>
          </w:p>
        </w:tc>
        <w:tc>
          <w:tcPr>
            <w:tcW w:w="784" w:type="dxa"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vMerge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70C" w:rsidRPr="00212ECD" w:rsidTr="0083616B">
        <w:tc>
          <w:tcPr>
            <w:tcW w:w="517" w:type="dxa"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1864" w:type="dxa"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Рисование плакатов</w:t>
            </w:r>
          </w:p>
        </w:tc>
        <w:tc>
          <w:tcPr>
            <w:tcW w:w="784" w:type="dxa"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vMerge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70C" w:rsidRPr="00212ECD" w:rsidTr="0083616B">
        <w:tc>
          <w:tcPr>
            <w:tcW w:w="517" w:type="dxa"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1864" w:type="dxa"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Рисование открыток</w:t>
            </w:r>
          </w:p>
        </w:tc>
        <w:tc>
          <w:tcPr>
            <w:tcW w:w="784" w:type="dxa"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vMerge w:val="restart"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Изучение сходства и различий плаката и открытки.</w:t>
            </w:r>
          </w:p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Размер плаката и открыток. Содержание и рисунок открыток</w:t>
            </w:r>
          </w:p>
        </w:tc>
        <w:tc>
          <w:tcPr>
            <w:tcW w:w="1932" w:type="dxa"/>
            <w:vMerge w:val="restart"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Изучают виды открыток, кратко отвечают на вопросы учителя.</w:t>
            </w:r>
          </w:p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Выбирают рисунок для открыток под контролем учителя.</w:t>
            </w:r>
          </w:p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 xml:space="preserve">Работают по трафаретам. Рисуют открытки </w:t>
            </w:r>
            <w:proofErr w:type="gramStart"/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End"/>
          </w:p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контролем учителя</w:t>
            </w:r>
          </w:p>
        </w:tc>
        <w:tc>
          <w:tcPr>
            <w:tcW w:w="2160" w:type="dxa"/>
            <w:vMerge w:val="restart"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Изучают виды открыток, отвечают на вопросы учителя распространенным предложением.</w:t>
            </w:r>
          </w:p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Самостоятельно выбирают рисунок для открытки.</w:t>
            </w:r>
          </w:p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Рисуют открытки в различных техниках</w:t>
            </w:r>
          </w:p>
        </w:tc>
      </w:tr>
      <w:tr w:rsidR="00F3670C" w:rsidRPr="00212ECD" w:rsidTr="0083616B">
        <w:tc>
          <w:tcPr>
            <w:tcW w:w="517" w:type="dxa"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1864" w:type="dxa"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Рисование открыток</w:t>
            </w:r>
          </w:p>
        </w:tc>
        <w:tc>
          <w:tcPr>
            <w:tcW w:w="784" w:type="dxa"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vMerge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70C" w:rsidRPr="00212ECD" w:rsidTr="0083616B">
        <w:tc>
          <w:tcPr>
            <w:tcW w:w="517" w:type="dxa"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1864" w:type="dxa"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аттестация. Годовая контрольная работа.</w:t>
            </w:r>
          </w:p>
        </w:tc>
        <w:tc>
          <w:tcPr>
            <w:tcW w:w="784" w:type="dxa"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12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vMerge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F3670C" w:rsidRPr="00212ECD" w:rsidRDefault="00F3670C" w:rsidP="00212EC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4435" w:rsidRDefault="006F4435" w:rsidP="00741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4435" w:rsidRDefault="006F4435" w:rsidP="006F4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4435" w:rsidRPr="007547C9" w:rsidRDefault="006F4435" w:rsidP="006F4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F4435" w:rsidRPr="007547C9" w:rsidSect="00F3670C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03B" w:rsidRDefault="004D703B" w:rsidP="00F3670C">
      <w:pPr>
        <w:spacing w:after="0" w:line="240" w:lineRule="auto"/>
      </w:pPr>
      <w:r>
        <w:separator/>
      </w:r>
    </w:p>
  </w:endnote>
  <w:endnote w:type="continuationSeparator" w:id="0">
    <w:p w:rsidR="004D703B" w:rsidRDefault="004D703B" w:rsidP="00F36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0336553"/>
      <w:docPartObj>
        <w:docPartGallery w:val="Page Numbers (Bottom of Page)"/>
        <w:docPartUnique/>
      </w:docPartObj>
    </w:sdtPr>
    <w:sdtEndPr/>
    <w:sdtContent>
      <w:p w:rsidR="00CC7F71" w:rsidRDefault="00CC7F7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16B">
          <w:rPr>
            <w:noProof/>
          </w:rPr>
          <w:t>7</w:t>
        </w:r>
        <w:r>
          <w:fldChar w:fldCharType="end"/>
        </w:r>
      </w:p>
    </w:sdtContent>
  </w:sdt>
  <w:p w:rsidR="00CC7F71" w:rsidRDefault="00CC7F7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03B" w:rsidRDefault="004D703B" w:rsidP="00F3670C">
      <w:pPr>
        <w:spacing w:after="0" w:line="240" w:lineRule="auto"/>
      </w:pPr>
      <w:r>
        <w:separator/>
      </w:r>
    </w:p>
  </w:footnote>
  <w:footnote w:type="continuationSeparator" w:id="0">
    <w:p w:rsidR="004D703B" w:rsidRDefault="004D703B" w:rsidP="00F36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F3A31"/>
    <w:multiLevelType w:val="hybridMultilevel"/>
    <w:tmpl w:val="53B24B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8090BFB"/>
    <w:multiLevelType w:val="hybridMultilevel"/>
    <w:tmpl w:val="B468AE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E5"/>
    <w:rsid w:val="00203C40"/>
    <w:rsid w:val="00212ECD"/>
    <w:rsid w:val="00402248"/>
    <w:rsid w:val="004A7861"/>
    <w:rsid w:val="004D703B"/>
    <w:rsid w:val="00533A6D"/>
    <w:rsid w:val="006F4435"/>
    <w:rsid w:val="00741D18"/>
    <w:rsid w:val="007547C9"/>
    <w:rsid w:val="0083616B"/>
    <w:rsid w:val="008517E6"/>
    <w:rsid w:val="00A536E5"/>
    <w:rsid w:val="00BB2990"/>
    <w:rsid w:val="00BB5F54"/>
    <w:rsid w:val="00CC7F71"/>
    <w:rsid w:val="00F3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6E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54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547C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6F4435"/>
    <w:pPr>
      <w:widowControl w:val="0"/>
      <w:autoSpaceDE w:val="0"/>
      <w:autoSpaceDN w:val="0"/>
      <w:spacing w:after="0" w:line="240" w:lineRule="auto"/>
      <w:ind w:left="114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741D18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F36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3670C"/>
  </w:style>
  <w:style w:type="paragraph" w:styleId="aa">
    <w:name w:val="footer"/>
    <w:basedOn w:val="a"/>
    <w:link w:val="ab"/>
    <w:uiPriority w:val="99"/>
    <w:unhideWhenUsed/>
    <w:rsid w:val="00F36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3670C"/>
  </w:style>
  <w:style w:type="character" w:styleId="ac">
    <w:name w:val="Hyperlink"/>
    <w:basedOn w:val="a0"/>
    <w:uiPriority w:val="99"/>
    <w:unhideWhenUsed/>
    <w:rsid w:val="00F367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6E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54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547C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6F4435"/>
    <w:pPr>
      <w:widowControl w:val="0"/>
      <w:autoSpaceDE w:val="0"/>
      <w:autoSpaceDN w:val="0"/>
      <w:spacing w:after="0" w:line="240" w:lineRule="auto"/>
      <w:ind w:left="114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741D18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F36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3670C"/>
  </w:style>
  <w:style w:type="paragraph" w:styleId="aa">
    <w:name w:val="footer"/>
    <w:basedOn w:val="a"/>
    <w:link w:val="ab"/>
    <w:uiPriority w:val="99"/>
    <w:unhideWhenUsed/>
    <w:rsid w:val="00F36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3670C"/>
  </w:style>
  <w:style w:type="character" w:styleId="ac">
    <w:name w:val="Hyperlink"/>
    <w:basedOn w:val="a0"/>
    <w:uiPriority w:val="99"/>
    <w:unhideWhenUsed/>
    <w:rsid w:val="00F367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lck.ru/33NMk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2479</TotalTime>
  <Pages>15</Pages>
  <Words>4020</Words>
  <Characters>22919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7</cp:revision>
  <dcterms:created xsi:type="dcterms:W3CDTF">2026-02-13T10:36:00Z</dcterms:created>
  <dcterms:modified xsi:type="dcterms:W3CDTF">2026-02-15T07:01:00Z</dcterms:modified>
</cp:coreProperties>
</file>